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6629" w14:textId="56C82A07" w:rsidR="00CB6CAC" w:rsidRPr="00910499" w:rsidRDefault="00CB6CAC" w:rsidP="00CB6CAC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C</w:t>
      </w:r>
      <w:r w:rsidR="00E31E9E">
        <w:rPr>
          <w:rFonts w:ascii="Gotham Light" w:hAnsi="Gotham Light" w:cs="HelveticaNeueLTStd-Bd"/>
          <w:sz w:val="24"/>
          <w:szCs w:val="24"/>
        </w:rPr>
        <w:t>3</w:t>
      </w:r>
      <w:r>
        <w:rPr>
          <w:rFonts w:ascii="Gotham Light" w:hAnsi="Gotham Light" w:cs="HelveticaNeueLTStd-Bd"/>
          <w:sz w:val="24"/>
          <w:szCs w:val="24"/>
        </w:rPr>
        <w:t xml:space="preserve"> – Proposta progettuale Azione </w:t>
      </w:r>
      <w:r w:rsidR="00510E23">
        <w:rPr>
          <w:rFonts w:ascii="Gotham Light" w:hAnsi="Gotham Light" w:cs="HelveticaNeueLTStd-Bd"/>
          <w:sz w:val="24"/>
          <w:szCs w:val="24"/>
        </w:rPr>
        <w:t>3</w:t>
      </w:r>
    </w:p>
    <w:p w14:paraId="71C3ED30" w14:textId="77777777" w:rsidR="00CB6CAC" w:rsidRDefault="00CB6CAC" w:rsidP="00CB6CAC">
      <w:pPr>
        <w:jc w:val="right"/>
        <w:rPr>
          <w:rFonts w:ascii="Gotham Light" w:hAnsi="Gotham Light" w:cs="HelveticaNeueLTStd-Roman"/>
          <w:sz w:val="24"/>
          <w:szCs w:val="24"/>
        </w:rPr>
      </w:pPr>
    </w:p>
    <w:p w14:paraId="046F306B" w14:textId="77777777" w:rsidR="00CB6CAC" w:rsidRPr="00910499" w:rsidRDefault="00CB6CAC" w:rsidP="00CB6CAC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38A13497" w14:textId="77777777" w:rsidR="00CB6CAC" w:rsidRPr="00910499" w:rsidRDefault="00CB6CAC" w:rsidP="00CB6CAC">
      <w:pPr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 xml:space="preserve">Via </w:t>
      </w:r>
      <w:r>
        <w:rPr>
          <w:rFonts w:ascii="Gotham Light" w:hAnsi="Gotham Light" w:cs="HelveticaNeueLTStd-Roman"/>
          <w:sz w:val="24"/>
          <w:szCs w:val="24"/>
        </w:rPr>
        <w:t>Anagnina</w:t>
      </w:r>
      <w:r w:rsidRPr="00910499">
        <w:rPr>
          <w:rFonts w:ascii="Gotham Light" w:hAnsi="Gotham Light" w:cs="HelveticaNeueLTStd-Roman"/>
          <w:sz w:val="24"/>
          <w:szCs w:val="24"/>
        </w:rPr>
        <w:t>,</w:t>
      </w:r>
      <w:r>
        <w:rPr>
          <w:rFonts w:ascii="Gotham Light" w:hAnsi="Gotham Light" w:cs="HelveticaNeueLTStd-Roman"/>
          <w:sz w:val="24"/>
          <w:szCs w:val="24"/>
        </w:rPr>
        <w:t xml:space="preserve"> 203</w:t>
      </w:r>
    </w:p>
    <w:p w14:paraId="1B6B55C8" w14:textId="77777777" w:rsidR="00CB6CAC" w:rsidRPr="00910499" w:rsidRDefault="00CB6CAC" w:rsidP="00CB6CAC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</w:t>
      </w:r>
      <w:r>
        <w:rPr>
          <w:rFonts w:ascii="Gotham Light" w:hAnsi="Gotham Light" w:cs="HelveticaNeueLTStd-Roman"/>
          <w:sz w:val="24"/>
          <w:szCs w:val="24"/>
        </w:rPr>
        <w:t>18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Roma</w:t>
      </w:r>
    </w:p>
    <w:p w14:paraId="7FC693B9" w14:textId="77777777" w:rsidR="00CB6CAC" w:rsidRPr="009363C6" w:rsidRDefault="00CB6CAC" w:rsidP="00CB6CAC">
      <w:pPr>
        <w:jc w:val="right"/>
        <w:rPr>
          <w:rFonts w:ascii="Gotham Light" w:eastAsia="Times New Roman" w:hAnsi="Gotham Light" w:cs="HelveticaNeueLTStd-Roman"/>
          <w:sz w:val="24"/>
          <w:szCs w:val="24"/>
        </w:rPr>
      </w:pPr>
      <w:proofErr w:type="spellStart"/>
      <w:r w:rsidRPr="009363C6">
        <w:rPr>
          <w:rFonts w:ascii="Gotham Light" w:hAnsi="Gotham Light" w:cs="HelveticaNeueLTStd-Roman"/>
          <w:sz w:val="24"/>
          <w:szCs w:val="24"/>
        </w:rPr>
        <w:t>Pec</w:t>
      </w:r>
      <w:proofErr w:type="spellEnd"/>
      <w:r w:rsidRPr="009363C6">
        <w:rPr>
          <w:rFonts w:ascii="Gotham Light" w:hAnsi="Gotham Light" w:cs="HelveticaNeueLTStd-Roman"/>
          <w:sz w:val="24"/>
          <w:szCs w:val="24"/>
        </w:rPr>
        <w:t xml:space="preserve">: </w:t>
      </w:r>
      <w:hyperlink r:id="rId8" w:history="1">
        <w:r w:rsidRPr="009363C6">
          <w:rPr>
            <w:rFonts w:ascii="Gotham Light" w:hAnsi="Gotham Light" w:cs="HelveticaNeueLTStd-Roman"/>
            <w:sz w:val="24"/>
            <w:szCs w:val="24"/>
          </w:rPr>
          <w:t>gare.laziocrea@legalmail.it</w:t>
        </w:r>
      </w:hyperlink>
      <w:r>
        <w:rPr>
          <w:rFonts w:ascii="Gotham Light" w:hAnsi="Gotham Light" w:cs="HelveticaNeueLTStd-Roman"/>
          <w:sz w:val="24"/>
          <w:szCs w:val="24"/>
        </w:rPr>
        <w:t xml:space="preserve">  </w:t>
      </w:r>
    </w:p>
    <w:p w14:paraId="2468E53B" w14:textId="77777777" w:rsidR="007921F7" w:rsidRDefault="007921F7" w:rsidP="007921F7">
      <w:pPr>
        <w:spacing w:line="360" w:lineRule="auto"/>
        <w:contextualSpacing/>
        <w:jc w:val="both"/>
        <w:rPr>
          <w:rFonts w:ascii="Gotham Light" w:hAnsi="Gotham Light" w:cs="HelveticaNeueLTStd-Bd"/>
          <w:b/>
          <w:sz w:val="24"/>
          <w:szCs w:val="24"/>
        </w:rPr>
      </w:pPr>
    </w:p>
    <w:p w14:paraId="0BB81F7F" w14:textId="0464A70A" w:rsidR="007921F7" w:rsidRPr="00910499" w:rsidRDefault="007921F7" w:rsidP="007921F7">
      <w:pPr>
        <w:spacing w:line="360" w:lineRule="auto"/>
        <w:contextualSpacing/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Istanza di manifestazione </w:t>
      </w:r>
      <w:bookmarkStart w:id="0" w:name="_Hlk68891170"/>
      <w:r>
        <w:rPr>
          <w:rFonts w:ascii="Gotham Light" w:hAnsi="Gotham Light" w:cs="HelveticaNeueLTStd-Bd"/>
          <w:b/>
          <w:sz w:val="24"/>
          <w:szCs w:val="24"/>
        </w:rPr>
        <w:t>di interesse</w:t>
      </w:r>
      <w:r w:rsidRPr="000565CC"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Pr="0078312B">
        <w:rPr>
          <w:rFonts w:ascii="Gotham Light" w:hAnsi="Gotham Light" w:cs="HelveticaNeueLTStd-Bd"/>
          <w:b/>
          <w:sz w:val="24"/>
          <w:szCs w:val="24"/>
        </w:rPr>
        <w:t>per la selezione soggetti collaboratori in qualità di partner interessati alla presentazione di una proposta progettuale per le Azioni 1, 2 e 3 e per la successiva attuazione a valere sull’avviso “</w:t>
      </w:r>
      <w:r w:rsidRPr="0078312B">
        <w:rPr>
          <w:rFonts w:ascii="Gotham Light" w:hAnsi="Gotham Light" w:cs="HelveticaNeueLTStd-Bd"/>
          <w:b/>
          <w:i/>
          <w:iCs/>
          <w:sz w:val="24"/>
          <w:szCs w:val="24"/>
        </w:rPr>
        <w:t>Piani d’intervento regionali per l’integrazione dei cittadini di Paesi terzi</w:t>
      </w:r>
      <w:r w:rsidRPr="0078312B">
        <w:rPr>
          <w:rFonts w:ascii="Gotham Light" w:hAnsi="Gotham Light" w:cs="HelveticaNeueLTStd-Bd"/>
          <w:b/>
          <w:sz w:val="24"/>
          <w:szCs w:val="24"/>
        </w:rPr>
        <w:t>” approvato con Decreto R56 del 07/08/2023 dell’organismo intermedio della Direzione Generale dell’Immigrazione del Ministero del Lavoro e delle Politiche di Integrazione</w:t>
      </w:r>
      <w:r>
        <w:rPr>
          <w:rFonts w:ascii="Gotham Light" w:hAnsi="Gotham Light" w:cs="HelveticaNeueLTStd-Bd"/>
          <w:b/>
          <w:sz w:val="24"/>
          <w:szCs w:val="24"/>
        </w:rPr>
        <w:t>.</w:t>
      </w:r>
    </w:p>
    <w:bookmarkEnd w:id="0"/>
    <w:p w14:paraId="001E17A6" w14:textId="77777777" w:rsidR="00CB6CAC" w:rsidRDefault="00CB6CAC" w:rsidP="00CB6CAC">
      <w:pPr>
        <w:pStyle w:val="Corpotesto"/>
        <w:rPr>
          <w:rFonts w:ascii="Times New Roman"/>
          <w:sz w:val="24"/>
        </w:rPr>
      </w:pPr>
    </w:p>
    <w:p w14:paraId="33DF99A1" w14:textId="77777777" w:rsidR="00510E23" w:rsidRPr="00BA0FD4" w:rsidRDefault="00510E23" w:rsidP="00510E23">
      <w:pPr>
        <w:pStyle w:val="Titolo2"/>
        <w:tabs>
          <w:tab w:val="left" w:pos="739"/>
        </w:tabs>
        <w:ind w:left="0" w:firstLine="0"/>
        <w:jc w:val="center"/>
        <w:rPr>
          <w:b/>
          <w:bCs/>
          <w:sz w:val="28"/>
          <w:szCs w:val="28"/>
        </w:rPr>
      </w:pPr>
      <w:r w:rsidRPr="00BA0FD4">
        <w:rPr>
          <w:b/>
          <w:bCs/>
          <w:spacing w:val="10"/>
          <w:sz w:val="28"/>
          <w:szCs w:val="28"/>
        </w:rPr>
        <w:t>WP3</w:t>
      </w:r>
    </w:p>
    <w:p w14:paraId="24159792" w14:textId="77777777" w:rsidR="00510E23" w:rsidRDefault="00510E23" w:rsidP="00510E23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"/>
        <w:gridCol w:w="3214"/>
        <w:gridCol w:w="188"/>
        <w:gridCol w:w="3069"/>
        <w:gridCol w:w="934"/>
        <w:gridCol w:w="922"/>
        <w:gridCol w:w="1843"/>
        <w:gridCol w:w="2765"/>
      </w:tblGrid>
      <w:tr w:rsidR="00510E23" w14:paraId="103888BD" w14:textId="77777777" w:rsidTr="00C126FC">
        <w:trPr>
          <w:trHeight w:val="900"/>
        </w:trPr>
        <w:tc>
          <w:tcPr>
            <w:tcW w:w="13786" w:type="dxa"/>
            <w:gridSpan w:val="9"/>
            <w:shd w:val="clear" w:color="auto" w:fill="2F5395"/>
          </w:tcPr>
          <w:p w14:paraId="6B648CF6" w14:textId="77777777" w:rsidR="00510E23" w:rsidRDefault="00510E23" w:rsidP="00C126FC">
            <w:pPr>
              <w:pStyle w:val="TableParagraph"/>
              <w:spacing w:line="321" w:lineRule="exact"/>
              <w:ind w:left="69"/>
              <w:rPr>
                <w:b/>
              </w:rPr>
            </w:pPr>
            <w:r>
              <w:rPr>
                <w:b/>
                <w:color w:val="FFFFFF"/>
                <w:sz w:val="28"/>
              </w:rPr>
              <w:t>Work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Package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3</w:t>
            </w:r>
            <w:r>
              <w:rPr>
                <w:b/>
                <w:color w:val="FFFFFF"/>
                <w:spacing w:val="-5"/>
              </w:rPr>
              <w:t>:</w:t>
            </w:r>
          </w:p>
          <w:p w14:paraId="0B8099CE" w14:textId="77777777" w:rsidR="00510E23" w:rsidRPr="00A3613C" w:rsidRDefault="00510E23" w:rsidP="00C126FC">
            <w:pPr>
              <w:pStyle w:val="TableParagraph"/>
              <w:ind w:left="69"/>
              <w:rPr>
                <w:i/>
                <w:color w:val="FFFFFF"/>
                <w:spacing w:val="-2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M</w:t>
            </w:r>
            <w:r w:rsidRPr="00A3613C">
              <w:rPr>
                <w:i/>
                <w:color w:val="FFFFFF"/>
                <w:sz w:val="18"/>
                <w:szCs w:val="18"/>
              </w:rPr>
              <w:t>antenere</w:t>
            </w:r>
            <w:r w:rsidRPr="00A3613C">
              <w:rPr>
                <w:i/>
                <w:color w:val="FFFFFF"/>
                <w:spacing w:val="-7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la</w:t>
            </w:r>
            <w:r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stessa</w:t>
            </w:r>
            <w:r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numerazione</w:t>
            </w:r>
            <w:r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del</w:t>
            </w:r>
            <w:r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WP</w:t>
            </w:r>
            <w:r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nel</w:t>
            </w:r>
            <w:r w:rsidRPr="00A3613C">
              <w:rPr>
                <w:i/>
                <w:color w:val="FFFFFF"/>
                <w:spacing w:val="-7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calcolo</w:t>
            </w:r>
            <w:r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z w:val="18"/>
                <w:szCs w:val="18"/>
              </w:rPr>
              <w:t>del</w:t>
            </w:r>
            <w:r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A3613C">
              <w:rPr>
                <w:i/>
                <w:color w:val="FFFFFF"/>
                <w:spacing w:val="-2"/>
                <w:sz w:val="18"/>
                <w:szCs w:val="18"/>
              </w:rPr>
              <w:t>budget</w:t>
            </w:r>
          </w:p>
          <w:p w14:paraId="5F991E9E" w14:textId="77777777" w:rsidR="00510E23" w:rsidRDefault="00510E23" w:rsidP="00C126FC">
            <w:pPr>
              <w:pStyle w:val="TableParagraph"/>
              <w:ind w:left="69"/>
              <w:rPr>
                <w:i/>
              </w:rPr>
            </w:pPr>
            <w:r w:rsidRPr="00455CA6">
              <w:rPr>
                <w:b/>
                <w:bCs/>
                <w:i/>
                <w:color w:val="FFFFFF" w:themeColor="background1"/>
              </w:rPr>
              <w:t>Promozione della partecipazione attiva dei cittadini migranti alla vita</w:t>
            </w:r>
            <w:r>
              <w:rPr>
                <w:b/>
                <w:bCs/>
                <w:i/>
                <w:color w:val="FFFFFF" w:themeColor="background1"/>
              </w:rPr>
              <w:t xml:space="preserve"> </w:t>
            </w:r>
            <w:r w:rsidRPr="00455CA6">
              <w:rPr>
                <w:b/>
                <w:bCs/>
                <w:i/>
                <w:color w:val="FFFFFF" w:themeColor="background1"/>
              </w:rPr>
              <w:t>economica sociale e culturale</w:t>
            </w:r>
          </w:p>
        </w:tc>
      </w:tr>
      <w:tr w:rsidR="00510E23" w14:paraId="033D28A5" w14:textId="77777777" w:rsidTr="00C126FC">
        <w:trPr>
          <w:trHeight w:val="429"/>
        </w:trPr>
        <w:tc>
          <w:tcPr>
            <w:tcW w:w="13786" w:type="dxa"/>
            <w:gridSpan w:val="9"/>
            <w:shd w:val="clear" w:color="auto" w:fill="1F3763"/>
          </w:tcPr>
          <w:p w14:paraId="63E27F5E" w14:textId="77777777" w:rsidR="00510E23" w:rsidRDefault="00510E23" w:rsidP="00C126FC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FFFFFF"/>
              </w:rPr>
              <w:t>I.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Durata</w:t>
            </w:r>
          </w:p>
        </w:tc>
      </w:tr>
      <w:tr w:rsidR="00510E23" w14:paraId="7C998DFD" w14:textId="77777777" w:rsidTr="00C126FC">
        <w:trPr>
          <w:trHeight w:val="899"/>
        </w:trPr>
        <w:tc>
          <w:tcPr>
            <w:tcW w:w="4065" w:type="dxa"/>
            <w:gridSpan w:val="3"/>
            <w:shd w:val="clear" w:color="auto" w:fill="B4C5E7"/>
          </w:tcPr>
          <w:p w14:paraId="5C4D0035" w14:textId="77777777" w:rsidR="00510E23" w:rsidRDefault="00510E23" w:rsidP="00C126FC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</w:rPr>
              <w:t>I.1.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mesi</w:t>
            </w:r>
            <w:r>
              <w:rPr>
                <w:rFonts w:ascii="Arial MT"/>
                <w:spacing w:val="-4"/>
              </w:rPr>
              <w:t>:</w:t>
            </w:r>
          </w:p>
        </w:tc>
        <w:tc>
          <w:tcPr>
            <w:tcW w:w="3257" w:type="dxa"/>
            <w:gridSpan w:val="2"/>
            <w:shd w:val="clear" w:color="auto" w:fill="B4C5E7"/>
          </w:tcPr>
          <w:p w14:paraId="110DC8ED" w14:textId="77777777" w:rsidR="00510E23" w:rsidRDefault="00510E23" w:rsidP="00C126FC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</w:rPr>
              <w:t>I.2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  <w:r>
              <w:rPr>
                <w:rFonts w:ascii="Arial MT"/>
                <w:spacing w:val="-2"/>
              </w:rPr>
              <w:t>:</w:t>
            </w:r>
          </w:p>
          <w:p w14:paraId="58E1E425" w14:textId="77777777" w:rsidR="00510E23" w:rsidRDefault="00510E23" w:rsidP="00C126FC">
            <w:pPr>
              <w:pStyle w:val="TableParagraph"/>
              <w:spacing w:before="1"/>
              <w:ind w:left="69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mese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WP (es. I mese, II mese, etc.)</w:t>
            </w:r>
          </w:p>
        </w:tc>
        <w:tc>
          <w:tcPr>
            <w:tcW w:w="6464" w:type="dxa"/>
            <w:gridSpan w:val="4"/>
            <w:shd w:val="clear" w:color="auto" w:fill="B4C5E7"/>
          </w:tcPr>
          <w:p w14:paraId="6CFA342F" w14:textId="77777777" w:rsidR="00510E23" w:rsidRDefault="00510E23" w:rsidP="00C126FC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I.3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fine:</w:t>
            </w:r>
          </w:p>
          <w:p w14:paraId="55B0D99F" w14:textId="77777777" w:rsidR="00510E23" w:rsidRDefault="00510E23" w:rsidP="00C126FC">
            <w:pPr>
              <w:pStyle w:val="TableParagraph"/>
              <w:spacing w:before="1"/>
              <w:ind w:left="69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(es.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mese,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mese,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etc.)</w:t>
            </w:r>
          </w:p>
        </w:tc>
      </w:tr>
      <w:tr w:rsidR="00510E23" w14:paraId="79809871" w14:textId="77777777" w:rsidTr="00C126FC">
        <w:trPr>
          <w:trHeight w:val="899"/>
        </w:trPr>
        <w:tc>
          <w:tcPr>
            <w:tcW w:w="4065" w:type="dxa"/>
            <w:gridSpan w:val="3"/>
            <w:shd w:val="clear" w:color="auto" w:fill="auto"/>
          </w:tcPr>
          <w:p w14:paraId="29E90BF6" w14:textId="77777777" w:rsidR="00510E23" w:rsidRDefault="00510E23" w:rsidP="00C126FC">
            <w:pPr>
              <w:pStyle w:val="TableParagraph"/>
              <w:ind w:left="69"/>
              <w:rPr>
                <w:b/>
              </w:rPr>
            </w:pPr>
          </w:p>
        </w:tc>
        <w:tc>
          <w:tcPr>
            <w:tcW w:w="3257" w:type="dxa"/>
            <w:gridSpan w:val="2"/>
            <w:shd w:val="clear" w:color="auto" w:fill="auto"/>
          </w:tcPr>
          <w:p w14:paraId="6C7CA951" w14:textId="77777777" w:rsidR="00510E23" w:rsidRDefault="00510E23" w:rsidP="00C126FC">
            <w:pPr>
              <w:pStyle w:val="TableParagraph"/>
              <w:ind w:left="69"/>
              <w:rPr>
                <w:b/>
              </w:rPr>
            </w:pPr>
          </w:p>
        </w:tc>
        <w:tc>
          <w:tcPr>
            <w:tcW w:w="6464" w:type="dxa"/>
            <w:gridSpan w:val="4"/>
            <w:shd w:val="clear" w:color="auto" w:fill="auto"/>
          </w:tcPr>
          <w:p w14:paraId="0578772C" w14:textId="77777777" w:rsidR="00510E23" w:rsidRDefault="00510E23" w:rsidP="00C126FC">
            <w:pPr>
              <w:pStyle w:val="TableParagraph"/>
              <w:ind w:left="69"/>
              <w:rPr>
                <w:b/>
              </w:rPr>
            </w:pPr>
          </w:p>
        </w:tc>
      </w:tr>
      <w:tr w:rsidR="00510E23" w14:paraId="118EFC50" w14:textId="77777777" w:rsidTr="00C126FC">
        <w:trPr>
          <w:trHeight w:val="602"/>
        </w:trPr>
        <w:tc>
          <w:tcPr>
            <w:tcW w:w="13786" w:type="dxa"/>
            <w:gridSpan w:val="9"/>
            <w:shd w:val="clear" w:color="auto" w:fill="1F3763"/>
          </w:tcPr>
          <w:p w14:paraId="55650F80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t>II.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Obiettivo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specifico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WP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(risultato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previsto)</w:t>
            </w:r>
            <w:r>
              <w:rPr>
                <w:rFonts w:ascii="Arial MT"/>
                <w:color w:val="FFFFFF"/>
                <w:spacing w:val="-2"/>
              </w:rPr>
              <w:t>:</w:t>
            </w:r>
          </w:p>
          <w:p w14:paraId="2110836F" w14:textId="77777777" w:rsidR="00510E23" w:rsidRDefault="00510E23" w:rsidP="00C126FC">
            <w:pPr>
              <w:pStyle w:val="TableParagraph"/>
              <w:spacing w:line="229" w:lineRule="exact"/>
              <w:ind w:left="69"/>
              <w:rPr>
                <w:i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Precisare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a</w:t>
            </w:r>
            <w:r>
              <w:rPr>
                <w:rFonts w:ascii="Arial MT" w:hAnsi="Arial MT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quale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degli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obiettivi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specifici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(già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menzionati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nella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4.2)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WP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è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associato</w:t>
            </w:r>
          </w:p>
        </w:tc>
      </w:tr>
      <w:tr w:rsidR="00510E23" w14:paraId="7CC27232" w14:textId="77777777" w:rsidTr="00C126FC">
        <w:trPr>
          <w:trHeight w:val="453"/>
        </w:trPr>
        <w:tc>
          <w:tcPr>
            <w:tcW w:w="13786" w:type="dxa"/>
            <w:gridSpan w:val="9"/>
          </w:tcPr>
          <w:p w14:paraId="35724B60" w14:textId="77777777" w:rsidR="00510E23" w:rsidRDefault="00510E23" w:rsidP="00C126FC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</w:t>
            </w:r>
            <w:r w:rsidRPr="00455CA6">
              <w:rPr>
                <w:rFonts w:ascii="Times New Roman"/>
                <w:sz w:val="20"/>
              </w:rPr>
              <w:t>romozione dell</w:t>
            </w:r>
            <w:r w:rsidRPr="00455CA6">
              <w:rPr>
                <w:rFonts w:ascii="Times New Roman"/>
                <w:sz w:val="20"/>
              </w:rPr>
              <w:t>’</w:t>
            </w:r>
            <w:r w:rsidRPr="00455CA6">
              <w:rPr>
                <w:rFonts w:ascii="Times New Roman"/>
                <w:sz w:val="20"/>
              </w:rPr>
              <w:t>accesso dei cittadini migranti alla vita comunitaria attiva, con</w:t>
            </w:r>
            <w:r>
              <w:rPr>
                <w:rFonts w:ascii="Times New Roman"/>
                <w:sz w:val="20"/>
              </w:rPr>
              <w:t xml:space="preserve"> </w:t>
            </w:r>
            <w:r w:rsidRPr="00455CA6">
              <w:rPr>
                <w:rFonts w:ascii="Times New Roman"/>
                <w:sz w:val="20"/>
              </w:rPr>
              <w:t>attenzione ai gruppi vulnerabili, per favorire il dialogo, l</w:t>
            </w:r>
            <w:r w:rsidRPr="00455CA6">
              <w:rPr>
                <w:rFonts w:ascii="Times New Roman"/>
                <w:sz w:val="20"/>
              </w:rPr>
              <w:t>’</w:t>
            </w:r>
            <w:r w:rsidRPr="00455CA6">
              <w:rPr>
                <w:rFonts w:ascii="Times New Roman"/>
                <w:sz w:val="20"/>
              </w:rPr>
              <w:t>inclusione e una</w:t>
            </w:r>
            <w:r>
              <w:rPr>
                <w:rFonts w:ascii="Times New Roman"/>
                <w:sz w:val="20"/>
              </w:rPr>
              <w:t xml:space="preserve"> </w:t>
            </w:r>
            <w:r w:rsidRPr="00455CA6">
              <w:rPr>
                <w:rFonts w:ascii="Times New Roman"/>
                <w:sz w:val="20"/>
              </w:rPr>
              <w:t>maggiore partecipazione alla sfera sociale e culturale, anche attraverso</w:t>
            </w:r>
            <w:r>
              <w:rPr>
                <w:rFonts w:ascii="Times New Roman"/>
                <w:sz w:val="20"/>
              </w:rPr>
              <w:t xml:space="preserve"> </w:t>
            </w:r>
            <w:r w:rsidRPr="00455CA6">
              <w:rPr>
                <w:rFonts w:ascii="Times New Roman"/>
                <w:sz w:val="20"/>
              </w:rPr>
              <w:t>attivit</w:t>
            </w:r>
            <w:r w:rsidRPr="00455CA6">
              <w:rPr>
                <w:rFonts w:ascii="Times New Roman"/>
                <w:sz w:val="20"/>
              </w:rPr>
              <w:t>à</w:t>
            </w:r>
            <w:r w:rsidRPr="00455CA6">
              <w:rPr>
                <w:rFonts w:ascii="Times New Roman"/>
                <w:sz w:val="20"/>
              </w:rPr>
              <w:t xml:space="preserve"> di informazione qualificata e il coinvolgimento dell</w:t>
            </w:r>
            <w:r w:rsidRPr="00455CA6">
              <w:rPr>
                <w:rFonts w:ascii="Times New Roman"/>
                <w:sz w:val="20"/>
              </w:rPr>
              <w:t>’</w:t>
            </w:r>
            <w:r w:rsidRPr="00455CA6">
              <w:rPr>
                <w:rFonts w:ascii="Times New Roman"/>
                <w:sz w:val="20"/>
              </w:rPr>
              <w:t>associazionismo</w:t>
            </w:r>
            <w:r>
              <w:rPr>
                <w:rFonts w:ascii="Times New Roman"/>
                <w:sz w:val="20"/>
              </w:rPr>
              <w:t xml:space="preserve"> </w:t>
            </w:r>
            <w:r w:rsidRPr="00455CA6">
              <w:rPr>
                <w:rFonts w:ascii="Times New Roman"/>
                <w:sz w:val="20"/>
              </w:rPr>
              <w:t>straniero e delle nuove generazioni.</w:t>
            </w:r>
          </w:p>
        </w:tc>
      </w:tr>
      <w:tr w:rsidR="00510E23" w14:paraId="59BD8221" w14:textId="77777777" w:rsidTr="00C126FC">
        <w:trPr>
          <w:trHeight w:val="712"/>
        </w:trPr>
        <w:tc>
          <w:tcPr>
            <w:tcW w:w="7322" w:type="dxa"/>
            <w:gridSpan w:val="5"/>
            <w:tcBorders>
              <w:right w:val="nil"/>
            </w:tcBorders>
            <w:shd w:val="clear" w:color="auto" w:fill="1F3763"/>
          </w:tcPr>
          <w:p w14:paraId="4AA3DD94" w14:textId="77777777" w:rsidR="00510E23" w:rsidRDefault="00510E23" w:rsidP="00C126FC">
            <w:pPr>
              <w:pStyle w:val="TableParagraph"/>
              <w:spacing w:line="252" w:lineRule="exact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t>III.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totale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WP</w:t>
            </w:r>
            <w:r>
              <w:rPr>
                <w:rFonts w:ascii="Arial MT"/>
                <w:color w:val="FFFFFF"/>
                <w:spacing w:val="-5"/>
              </w:rPr>
              <w:t>:</w:t>
            </w:r>
          </w:p>
          <w:p w14:paraId="0B784286" w14:textId="0B820917" w:rsidR="00510E23" w:rsidRDefault="00510E23" w:rsidP="00C126FC">
            <w:pPr>
              <w:pStyle w:val="TableParagraph"/>
              <w:spacing w:line="230" w:lineRule="exact"/>
              <w:ind w:left="69" w:right="18"/>
              <w:rPr>
                <w:i/>
                <w:sz w:val="20"/>
              </w:rPr>
            </w:pPr>
          </w:p>
        </w:tc>
        <w:tc>
          <w:tcPr>
            <w:tcW w:w="6464" w:type="dxa"/>
            <w:gridSpan w:val="4"/>
            <w:tcBorders>
              <w:left w:val="nil"/>
            </w:tcBorders>
          </w:tcPr>
          <w:p w14:paraId="1F9CB44C" w14:textId="2953B636" w:rsidR="00510E23" w:rsidRDefault="00510E23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E23" w14:paraId="50314617" w14:textId="77777777" w:rsidTr="00C126FC">
        <w:trPr>
          <w:trHeight w:val="1199"/>
        </w:trPr>
        <w:tc>
          <w:tcPr>
            <w:tcW w:w="13786" w:type="dxa"/>
            <w:gridSpan w:val="9"/>
            <w:shd w:val="clear" w:color="auto" w:fill="1F3763"/>
          </w:tcPr>
          <w:p w14:paraId="56360082" w14:textId="77777777" w:rsidR="00510E23" w:rsidRDefault="00510E23" w:rsidP="00C126FC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lastRenderedPageBreak/>
              <w:t>IV.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Descrizione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Package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(max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2.500)</w:t>
            </w:r>
            <w:r>
              <w:rPr>
                <w:rFonts w:ascii="Arial MT"/>
                <w:color w:val="FFFFFF"/>
                <w:spacing w:val="-2"/>
              </w:rPr>
              <w:t>:</w:t>
            </w:r>
          </w:p>
          <w:p w14:paraId="70BE50DE" w14:textId="77777777" w:rsidR="00510E23" w:rsidRDefault="00510E23" w:rsidP="00C126FC"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 xml:space="preserve">Riportare </w:t>
            </w:r>
            <w:r>
              <w:rPr>
                <w:i/>
                <w:color w:val="FFFFFF"/>
                <w:sz w:val="20"/>
              </w:rPr>
              <w:t>le attività pianificate (Task) per raggiungere gli obiettivi del WP, specificando la metodologia adottata (es. approccio, misure e strumenti), spiegando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ragioni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della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metodologia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prescelta in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relazione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al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target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agli obiettivi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progetto. Descrivere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attivate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la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realizzazione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WP precisando i soggetti coinvolti e i relativi ruoli.</w:t>
            </w:r>
          </w:p>
        </w:tc>
      </w:tr>
      <w:tr w:rsidR="00510E23" w14:paraId="6CB16151" w14:textId="77777777" w:rsidTr="00C126FC">
        <w:trPr>
          <w:trHeight w:val="900"/>
        </w:trPr>
        <w:tc>
          <w:tcPr>
            <w:tcW w:w="13786" w:type="dxa"/>
            <w:gridSpan w:val="9"/>
          </w:tcPr>
          <w:p w14:paraId="0D5ABA7F" w14:textId="77777777" w:rsidR="00510E23" w:rsidRDefault="00510E23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E23" w14:paraId="3216ACF1" w14:textId="77777777" w:rsidTr="00C126FC">
        <w:trPr>
          <w:trHeight w:val="1201"/>
        </w:trPr>
        <w:tc>
          <w:tcPr>
            <w:tcW w:w="13786" w:type="dxa"/>
            <w:gridSpan w:val="9"/>
            <w:shd w:val="clear" w:color="auto" w:fill="002060"/>
          </w:tcPr>
          <w:p w14:paraId="6BEF4FB1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>V.</w:t>
            </w:r>
            <w:r>
              <w:rPr>
                <w:b/>
                <w:color w:val="FFFFFF"/>
                <w:spacing w:val="-4"/>
              </w:rPr>
              <w:t xml:space="preserve"> Task</w:t>
            </w:r>
          </w:p>
          <w:p w14:paraId="56D12F76" w14:textId="77777777" w:rsidR="00510E23" w:rsidRDefault="00510E23" w:rsidP="00C126FC">
            <w:pPr>
              <w:pStyle w:val="TableParagraph"/>
              <w:ind w:left="69" w:right="155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Task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 riferirsi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 periodi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troppo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lunghi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(ad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esempio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coincidenti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 la durata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progetto)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 preferibilmente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dovrebbe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avere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durata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inferiore 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sei mesi, ad eccezione di quelle attività che sono continuative (es. servizi agli sportelli), per le quali sono previsti appositi indicatori per misurare l’avanzamento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(es.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cittadini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paesi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terzi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presi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in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carico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dagli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sportelli).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task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essere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confuso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l’obiettivo specifico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né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avere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 oggetto macro-fasi o ambiti di lavoro troppo ampi corrispondenti a potenziali WP.</w:t>
            </w:r>
          </w:p>
        </w:tc>
      </w:tr>
      <w:tr w:rsidR="00510E23" w14:paraId="0C9C8967" w14:textId="77777777" w:rsidTr="00C126FC">
        <w:trPr>
          <w:trHeight w:val="1201"/>
        </w:trPr>
        <w:tc>
          <w:tcPr>
            <w:tcW w:w="567" w:type="dxa"/>
            <w:shd w:val="clear" w:color="auto" w:fill="DBE5F1" w:themeFill="accent1" w:themeFillTint="33"/>
          </w:tcPr>
          <w:p w14:paraId="2AF562AF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686" w:type="dxa"/>
            <w:gridSpan w:val="3"/>
            <w:shd w:val="clear" w:color="auto" w:fill="DBE5F1" w:themeFill="accent1" w:themeFillTint="33"/>
          </w:tcPr>
          <w:p w14:paraId="22D791D7" w14:textId="77777777" w:rsidR="00510E23" w:rsidRDefault="00510E23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attività:</w:t>
            </w:r>
          </w:p>
          <w:p w14:paraId="4302BCC6" w14:textId="77777777" w:rsidR="00510E23" w:rsidRDefault="00510E23" w:rsidP="00C126FC">
            <w:pPr>
              <w:pStyle w:val="TableParagraph"/>
              <w:ind w:left="69" w:right="8"/>
              <w:rPr>
                <w:b/>
                <w:color w:val="FFFFFF"/>
              </w:rPr>
            </w:pPr>
            <w:r>
              <w:rPr>
                <w:i/>
                <w:sz w:val="20"/>
              </w:rPr>
              <w:t>Specificare il nome dell'attività corrispondente a quanto descritto nella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IV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numerare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modo </w:t>
            </w:r>
            <w:r>
              <w:rPr>
                <w:i/>
                <w:spacing w:val="-2"/>
                <w:sz w:val="20"/>
              </w:rPr>
              <w:t>progressivo</w:t>
            </w:r>
          </w:p>
        </w:tc>
        <w:tc>
          <w:tcPr>
            <w:tcW w:w="4003" w:type="dxa"/>
            <w:gridSpan w:val="2"/>
            <w:shd w:val="clear" w:color="auto" w:fill="DBE5F1" w:themeFill="accent1" w:themeFillTint="33"/>
          </w:tcPr>
          <w:p w14:paraId="5B10BF56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b/>
              </w:rPr>
              <w:t xml:space="preserve">Responsabile attività </w:t>
            </w:r>
            <w:r>
              <w:rPr>
                <w:i/>
                <w:sz w:val="20"/>
              </w:rPr>
              <w:t>Specificare per ogni attività il responsabile (capofila o partner). Laddove l’attività sia oggetto di affidamento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soggetto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esterno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al partenariato, inserire la dicitura appalto (es. Capofila/Appalto)</w:t>
            </w:r>
          </w:p>
        </w:tc>
        <w:tc>
          <w:tcPr>
            <w:tcW w:w="2765" w:type="dxa"/>
            <w:gridSpan w:val="2"/>
            <w:shd w:val="clear" w:color="auto" w:fill="DBE5F1" w:themeFill="accent1" w:themeFillTint="33"/>
          </w:tcPr>
          <w:p w14:paraId="2C89240E" w14:textId="77777777" w:rsidR="00510E23" w:rsidRDefault="00510E23" w:rsidP="00C126FC">
            <w:pPr>
              <w:pStyle w:val="TableParagraph"/>
              <w:spacing w:line="252" w:lineRule="exact"/>
              <w:ind w:left="68"/>
              <w:rPr>
                <w:rFonts w:ascii="Arial MT"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  <w:r>
              <w:rPr>
                <w:rFonts w:ascii="Arial MT"/>
                <w:spacing w:val="-2"/>
              </w:rPr>
              <w:t>:</w:t>
            </w:r>
          </w:p>
          <w:p w14:paraId="2438F073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i/>
                <w:sz w:val="20"/>
              </w:rPr>
              <w:t>Indicare il mese di inizio dell'attività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mese,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mese, </w:t>
            </w:r>
            <w:r>
              <w:rPr>
                <w:i/>
                <w:spacing w:val="-2"/>
                <w:sz w:val="20"/>
              </w:rPr>
              <w:t>etc.)</w:t>
            </w:r>
          </w:p>
        </w:tc>
        <w:tc>
          <w:tcPr>
            <w:tcW w:w="2765" w:type="dxa"/>
            <w:shd w:val="clear" w:color="auto" w:fill="DBE5F1" w:themeFill="accent1" w:themeFillTint="33"/>
          </w:tcPr>
          <w:p w14:paraId="376D2A91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rFonts w:ascii="Arial MT"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fine</w:t>
            </w:r>
            <w:r>
              <w:rPr>
                <w:rFonts w:ascii="Arial MT"/>
                <w:spacing w:val="-2"/>
              </w:rPr>
              <w:t>:</w:t>
            </w:r>
          </w:p>
          <w:p w14:paraId="7206DEC1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fine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dell'attività (es. I mese, II mese, etc.)</w:t>
            </w:r>
          </w:p>
        </w:tc>
      </w:tr>
      <w:tr w:rsidR="00510E23" w14:paraId="7E07702D" w14:textId="77777777" w:rsidTr="00C126FC">
        <w:trPr>
          <w:trHeight w:val="299"/>
        </w:trPr>
        <w:tc>
          <w:tcPr>
            <w:tcW w:w="567" w:type="dxa"/>
            <w:shd w:val="clear" w:color="auto" w:fill="FFFFFF" w:themeFill="background1"/>
          </w:tcPr>
          <w:p w14:paraId="6C4FEE7C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517D027B" w14:textId="77777777" w:rsidR="00510E23" w:rsidRDefault="00510E23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43D51734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60E7FCA8" w14:textId="77777777" w:rsidR="00510E23" w:rsidRDefault="00510E23" w:rsidP="00C126FC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ED49FE8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4FC7BAE4" w14:textId="77777777" w:rsidTr="00C126FC">
        <w:trPr>
          <w:trHeight w:val="261"/>
        </w:trPr>
        <w:tc>
          <w:tcPr>
            <w:tcW w:w="567" w:type="dxa"/>
            <w:shd w:val="clear" w:color="auto" w:fill="FFFFFF" w:themeFill="background1"/>
          </w:tcPr>
          <w:p w14:paraId="7E6779F0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62BDD54F" w14:textId="77777777" w:rsidR="00510E23" w:rsidRDefault="00510E23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27AD31E9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3A6074F0" w14:textId="77777777" w:rsidR="00510E23" w:rsidRDefault="00510E23" w:rsidP="00C126FC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2172E4FE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7560E26F" w14:textId="77777777" w:rsidTr="00C126FC">
        <w:trPr>
          <w:trHeight w:val="279"/>
        </w:trPr>
        <w:tc>
          <w:tcPr>
            <w:tcW w:w="567" w:type="dxa"/>
            <w:shd w:val="clear" w:color="auto" w:fill="FFFFFF" w:themeFill="background1"/>
          </w:tcPr>
          <w:p w14:paraId="3C5995C5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53D37158" w14:textId="77777777" w:rsidR="00510E23" w:rsidRDefault="00510E23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71B02172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0D000283" w14:textId="77777777" w:rsidR="00510E23" w:rsidRDefault="00510E23" w:rsidP="00C126FC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546D04E0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5658827F" w14:textId="77777777" w:rsidTr="00C126FC">
        <w:trPr>
          <w:trHeight w:val="269"/>
        </w:trPr>
        <w:tc>
          <w:tcPr>
            <w:tcW w:w="567" w:type="dxa"/>
            <w:shd w:val="clear" w:color="auto" w:fill="FFFFFF" w:themeFill="background1"/>
          </w:tcPr>
          <w:p w14:paraId="20DBAD18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 w:hAnsi="Arial MT"/>
                <w:spacing w:val="-5"/>
              </w:rPr>
              <w:t>….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268C336F" w14:textId="77777777" w:rsidR="00510E23" w:rsidRDefault="00510E23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6B9DE843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23E4425C" w14:textId="77777777" w:rsidR="00510E23" w:rsidRDefault="00510E23" w:rsidP="00C126FC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06D28C2E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556837AD" w14:textId="77777777" w:rsidTr="00C126FC">
        <w:trPr>
          <w:trHeight w:val="273"/>
        </w:trPr>
        <w:tc>
          <w:tcPr>
            <w:tcW w:w="13786" w:type="dxa"/>
            <w:gridSpan w:val="9"/>
            <w:shd w:val="clear" w:color="auto" w:fill="FFFFFF" w:themeFill="background1"/>
          </w:tcPr>
          <w:p w14:paraId="1C932E69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attività,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510E23" w14:paraId="6F7EB092" w14:textId="77777777" w:rsidTr="00C126FC">
        <w:trPr>
          <w:trHeight w:val="1201"/>
        </w:trPr>
        <w:tc>
          <w:tcPr>
            <w:tcW w:w="13786" w:type="dxa"/>
            <w:gridSpan w:val="9"/>
            <w:shd w:val="clear" w:color="auto" w:fill="002060"/>
          </w:tcPr>
          <w:p w14:paraId="1A2CD745" w14:textId="77777777" w:rsidR="00510E23" w:rsidRDefault="00510E23" w:rsidP="00C126FC">
            <w:pPr>
              <w:pStyle w:val="TableParagraph"/>
              <w:pBdr>
                <w:bottom w:val="single" w:sz="4" w:space="1" w:color="auto"/>
              </w:pBdr>
              <w:ind w:left="69"/>
              <w:rPr>
                <w:b/>
              </w:rPr>
            </w:pPr>
            <w:r>
              <w:rPr>
                <w:b/>
                <w:color w:val="FFFFFF"/>
              </w:rPr>
              <w:t>VI.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Prodotti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(Output)</w:t>
            </w:r>
          </w:p>
          <w:p w14:paraId="454B295D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color w:val="FFFFFF"/>
                <w:sz w:val="20"/>
              </w:rPr>
              <w:t xml:space="preserve">Indicare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realizzazioni,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beni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strumentali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servizi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derivanti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dalle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 xml:space="preserve">(es. </w:t>
            </w:r>
            <w:proofErr w:type="spellStart"/>
            <w:r>
              <w:rPr>
                <w:i/>
                <w:color w:val="FFFFFF"/>
                <w:sz w:val="20"/>
              </w:rPr>
              <w:t>depliant</w:t>
            </w:r>
            <w:proofErr w:type="spellEnd"/>
            <w:r>
              <w:rPr>
                <w:i/>
                <w:color w:val="FFFFFF"/>
                <w:sz w:val="20"/>
              </w:rPr>
              <w:t>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materiali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corsi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formazione;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dispense;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 xml:space="preserve">newsletter; </w:t>
            </w:r>
            <w:proofErr w:type="spellStart"/>
            <w:r>
              <w:rPr>
                <w:i/>
                <w:color w:val="FFFFFF"/>
                <w:sz w:val="20"/>
              </w:rPr>
              <w:t>ecc</w:t>
            </w:r>
            <w:proofErr w:type="spellEnd"/>
            <w:r>
              <w:rPr>
                <w:i/>
                <w:color w:val="FFFFFF"/>
                <w:sz w:val="20"/>
              </w:rPr>
              <w:t>).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 xml:space="preserve">Non includere elementi secondari minori o strumentali (es. documenti di lavoro interni, verbali riunioni, questionari, registri presenze, </w:t>
            </w:r>
            <w:proofErr w:type="spellStart"/>
            <w:r>
              <w:rPr>
                <w:i/>
                <w:color w:val="FFFFFF"/>
                <w:sz w:val="20"/>
              </w:rPr>
              <w:t>ecc</w:t>
            </w:r>
            <w:proofErr w:type="spellEnd"/>
            <w:r>
              <w:rPr>
                <w:i/>
                <w:color w:val="FFFFFF"/>
                <w:sz w:val="20"/>
              </w:rPr>
              <w:t>)</w:t>
            </w:r>
          </w:p>
        </w:tc>
      </w:tr>
      <w:tr w:rsidR="00510E23" w14:paraId="26CF7089" w14:textId="77777777" w:rsidTr="00C126FC">
        <w:trPr>
          <w:trHeight w:val="1201"/>
        </w:trPr>
        <w:tc>
          <w:tcPr>
            <w:tcW w:w="851" w:type="dxa"/>
            <w:gridSpan w:val="2"/>
            <w:shd w:val="clear" w:color="auto" w:fill="DBE5F1" w:themeFill="accent1" w:themeFillTint="33"/>
          </w:tcPr>
          <w:p w14:paraId="6A48BE6F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03BE89A9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8327" w:type="dxa"/>
            <w:gridSpan w:val="5"/>
            <w:shd w:val="clear" w:color="auto" w:fill="DBE5F1" w:themeFill="accent1" w:themeFillTint="33"/>
          </w:tcPr>
          <w:p w14:paraId="3FB3C9FF" w14:textId="77777777" w:rsidR="00510E23" w:rsidRDefault="00510E23" w:rsidP="00C126FC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prodotto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(esclusi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prodotti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principali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finali):</w:t>
            </w:r>
          </w:p>
          <w:p w14:paraId="6F591EEA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prodotto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numerandolo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progressivo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maniera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chiarire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corrispondenza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 i task (es. 1.1, 1.2, 2.1, 3.1., 3.2., etc.)</w:t>
            </w:r>
          </w:p>
        </w:tc>
        <w:tc>
          <w:tcPr>
            <w:tcW w:w="4608" w:type="dxa"/>
            <w:gridSpan w:val="2"/>
            <w:shd w:val="clear" w:color="auto" w:fill="DBE5F1" w:themeFill="accent1" w:themeFillTint="33"/>
          </w:tcPr>
          <w:p w14:paraId="4903EAB2" w14:textId="77777777" w:rsidR="00510E23" w:rsidRDefault="00510E23" w:rsidP="00C126FC">
            <w:pPr>
              <w:pStyle w:val="TableParagraph"/>
              <w:spacing w:before="2"/>
              <w:ind w:left="70"/>
              <w:rPr>
                <w:b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realizzazione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prodotto</w:t>
            </w:r>
          </w:p>
          <w:p w14:paraId="364F99E3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realizzazione (es. I mese, II mese, etc.)</w:t>
            </w:r>
          </w:p>
        </w:tc>
      </w:tr>
      <w:tr w:rsidR="00510E23" w14:paraId="3296B2BA" w14:textId="77777777" w:rsidTr="00C126FC">
        <w:trPr>
          <w:trHeight w:val="329"/>
        </w:trPr>
        <w:tc>
          <w:tcPr>
            <w:tcW w:w="851" w:type="dxa"/>
            <w:gridSpan w:val="2"/>
            <w:shd w:val="clear" w:color="auto" w:fill="FFFFFF" w:themeFill="background1"/>
          </w:tcPr>
          <w:p w14:paraId="7F1CEDCA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13DB5D2A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6191D49F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627CE1F5" w14:textId="77777777" w:rsidTr="00C126FC">
        <w:trPr>
          <w:trHeight w:val="277"/>
        </w:trPr>
        <w:tc>
          <w:tcPr>
            <w:tcW w:w="851" w:type="dxa"/>
            <w:gridSpan w:val="2"/>
            <w:shd w:val="clear" w:color="auto" w:fill="FFFFFF" w:themeFill="background1"/>
          </w:tcPr>
          <w:p w14:paraId="5A5350AD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1.2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494AE526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5945B6A6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36A5DD3F" w14:textId="77777777" w:rsidTr="00C126FC">
        <w:trPr>
          <w:trHeight w:val="281"/>
        </w:trPr>
        <w:tc>
          <w:tcPr>
            <w:tcW w:w="851" w:type="dxa"/>
            <w:gridSpan w:val="2"/>
            <w:shd w:val="clear" w:color="auto" w:fill="FFFFFF" w:themeFill="background1"/>
          </w:tcPr>
          <w:p w14:paraId="6BF5642B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2.1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4010C29A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5E0666E2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4C548349" w14:textId="77777777" w:rsidTr="00C126FC">
        <w:trPr>
          <w:trHeight w:val="281"/>
        </w:trPr>
        <w:tc>
          <w:tcPr>
            <w:tcW w:w="851" w:type="dxa"/>
            <w:gridSpan w:val="2"/>
            <w:shd w:val="clear" w:color="auto" w:fill="FFFFFF" w:themeFill="background1"/>
          </w:tcPr>
          <w:p w14:paraId="14257801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spacing w:val="-10"/>
              </w:rPr>
              <w:lastRenderedPageBreak/>
              <w:t>…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7C798817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5D66D05E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098806B6" w14:textId="77777777" w:rsidTr="00C126FC">
        <w:trPr>
          <w:trHeight w:val="261"/>
        </w:trPr>
        <w:tc>
          <w:tcPr>
            <w:tcW w:w="13786" w:type="dxa"/>
            <w:gridSpan w:val="9"/>
            <w:shd w:val="clear" w:color="auto" w:fill="FFFFFF" w:themeFill="background1"/>
          </w:tcPr>
          <w:p w14:paraId="613D58E4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prodotti,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510E23" w14:paraId="0A131EC1" w14:textId="77777777" w:rsidTr="00C126FC">
        <w:trPr>
          <w:trHeight w:val="1201"/>
        </w:trPr>
        <w:tc>
          <w:tcPr>
            <w:tcW w:w="13786" w:type="dxa"/>
            <w:gridSpan w:val="9"/>
            <w:shd w:val="clear" w:color="auto" w:fill="002060"/>
          </w:tcPr>
          <w:p w14:paraId="42762C77" w14:textId="77777777" w:rsidR="00510E23" w:rsidRDefault="00510E23" w:rsidP="00C126FC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>VII.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Prodotti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principali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(Deliverable)</w:t>
            </w:r>
          </w:p>
          <w:p w14:paraId="4A949B7C" w14:textId="77777777" w:rsidR="00510E23" w:rsidRDefault="00510E23" w:rsidP="00C126FC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rFonts w:ascii="Arial MT"/>
                <w:color w:val="FFFFFF"/>
                <w:sz w:val="20"/>
              </w:rPr>
              <w:t>Indicare</w:t>
            </w:r>
            <w:r>
              <w:rPr>
                <w:i/>
                <w:color w:val="FFFFFF"/>
                <w:sz w:val="20"/>
              </w:rPr>
              <w:t>: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Rapporti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finali;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Linee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guida;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Policy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paper;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Piattaforme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Digitali;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Siti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Web;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Piani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networking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comunicazione;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formativi;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Banche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dati;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ecc. Non includere elementi secondari minori o strumentali (es. documenti di lavoro interni, verbali riunioni, questionari, registri, ecc.),</w:t>
            </w:r>
          </w:p>
          <w:p w14:paraId="421DBE1C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prodotti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principali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coincidono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attività,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prodotti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generici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risultati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delle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attività.</w:t>
            </w:r>
          </w:p>
        </w:tc>
      </w:tr>
      <w:tr w:rsidR="00510E23" w14:paraId="21A8D4CC" w14:textId="77777777" w:rsidTr="00C126FC">
        <w:trPr>
          <w:trHeight w:val="1201"/>
        </w:trPr>
        <w:tc>
          <w:tcPr>
            <w:tcW w:w="851" w:type="dxa"/>
            <w:gridSpan w:val="2"/>
            <w:shd w:val="clear" w:color="auto" w:fill="DBE5F1" w:themeFill="accent1" w:themeFillTint="33"/>
          </w:tcPr>
          <w:p w14:paraId="1A8F78C7" w14:textId="77777777" w:rsidR="00510E23" w:rsidRDefault="00510E23" w:rsidP="00C126FC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0D1939A5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8327" w:type="dxa"/>
            <w:gridSpan w:val="5"/>
            <w:shd w:val="clear" w:color="auto" w:fill="DBE5F1" w:themeFill="accent1" w:themeFillTint="33"/>
          </w:tcPr>
          <w:p w14:paraId="1BC53022" w14:textId="77777777" w:rsidR="00510E23" w:rsidRDefault="00510E23" w:rsidP="00C126FC">
            <w:pPr>
              <w:pStyle w:val="TableParagraph"/>
              <w:spacing w:line="252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prodotto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principale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(esclusi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altri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prodotti):</w:t>
            </w:r>
          </w:p>
          <w:p w14:paraId="76D43CE0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 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prodotto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principale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finale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numerandolo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progressivo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maniera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chiarire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 corrispondenza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task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1.1,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1.2,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2.1,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3.1.,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3.2.,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etc.);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consegna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coincidere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 fine del progetto ma con quella di conclusione della attività</w:t>
            </w:r>
          </w:p>
        </w:tc>
        <w:tc>
          <w:tcPr>
            <w:tcW w:w="4608" w:type="dxa"/>
            <w:gridSpan w:val="2"/>
            <w:shd w:val="clear" w:color="auto" w:fill="DBE5F1" w:themeFill="accent1" w:themeFillTint="33"/>
          </w:tcPr>
          <w:p w14:paraId="473043E0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</w:rPr>
              <w:t xml:space="preserve">Mese di consegna del prodotto principale finale </w:t>
            </w:r>
            <w:r>
              <w:rPr>
                <w:i/>
                <w:sz w:val="20"/>
              </w:rPr>
              <w:t>Indicare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consegna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 mese, II mese, etc.)</w:t>
            </w:r>
          </w:p>
        </w:tc>
      </w:tr>
      <w:tr w:rsidR="00510E23" w14:paraId="776FA21C" w14:textId="77777777" w:rsidTr="00C126FC">
        <w:trPr>
          <w:trHeight w:val="297"/>
        </w:trPr>
        <w:tc>
          <w:tcPr>
            <w:tcW w:w="851" w:type="dxa"/>
            <w:gridSpan w:val="2"/>
            <w:shd w:val="clear" w:color="auto" w:fill="FFFFFF" w:themeFill="background1"/>
          </w:tcPr>
          <w:p w14:paraId="64F86994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28F739F2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2F76B0F6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21B5C2A9" w14:textId="77777777" w:rsidTr="00C126FC">
        <w:trPr>
          <w:trHeight w:val="294"/>
        </w:trPr>
        <w:tc>
          <w:tcPr>
            <w:tcW w:w="851" w:type="dxa"/>
            <w:gridSpan w:val="2"/>
            <w:shd w:val="clear" w:color="auto" w:fill="FFFFFF" w:themeFill="background1"/>
          </w:tcPr>
          <w:p w14:paraId="10AAF6B9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2.1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09C7D613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526C5996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4A411AD0" w14:textId="77777777" w:rsidTr="00C126FC">
        <w:trPr>
          <w:trHeight w:val="353"/>
        </w:trPr>
        <w:tc>
          <w:tcPr>
            <w:tcW w:w="851" w:type="dxa"/>
            <w:gridSpan w:val="2"/>
            <w:shd w:val="clear" w:color="auto" w:fill="FFFFFF" w:themeFill="background1"/>
          </w:tcPr>
          <w:p w14:paraId="54F987D6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3.1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03DD10A9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52D4D6CB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3C5E628C" w14:textId="77777777" w:rsidTr="00C126FC">
        <w:trPr>
          <w:trHeight w:val="427"/>
        </w:trPr>
        <w:tc>
          <w:tcPr>
            <w:tcW w:w="851" w:type="dxa"/>
            <w:gridSpan w:val="2"/>
            <w:shd w:val="clear" w:color="auto" w:fill="FFFFFF" w:themeFill="background1"/>
          </w:tcPr>
          <w:p w14:paraId="3EAE7B13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spacing w:val="-5"/>
              </w:rPr>
              <w:t>….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46B455C1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0F4A9C64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510E23" w14:paraId="2F24F1C7" w14:textId="77777777" w:rsidTr="00C126FC">
        <w:trPr>
          <w:trHeight w:val="294"/>
        </w:trPr>
        <w:tc>
          <w:tcPr>
            <w:tcW w:w="13786" w:type="dxa"/>
            <w:gridSpan w:val="9"/>
            <w:shd w:val="clear" w:color="auto" w:fill="FFFFFF" w:themeFill="background1"/>
          </w:tcPr>
          <w:p w14:paraId="0BF773DF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prodotti,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510E23" w14:paraId="3419C04C" w14:textId="77777777" w:rsidTr="00C126FC">
        <w:trPr>
          <w:trHeight w:val="436"/>
        </w:trPr>
        <w:tc>
          <w:tcPr>
            <w:tcW w:w="13786" w:type="dxa"/>
            <w:gridSpan w:val="9"/>
            <w:shd w:val="clear" w:color="auto" w:fill="002060"/>
          </w:tcPr>
          <w:p w14:paraId="375C28E0" w14:textId="77777777" w:rsidR="00510E23" w:rsidRDefault="00510E23" w:rsidP="00C126FC">
            <w:pPr>
              <w:pStyle w:val="TableParagraph"/>
              <w:spacing w:line="252" w:lineRule="exact"/>
              <w:ind w:left="69"/>
              <w:rPr>
                <w:rFonts w:ascii="Arial MT"/>
              </w:rPr>
            </w:pPr>
            <w:r>
              <w:rPr>
                <w:rFonts w:ascii="Arial MT"/>
                <w:color w:val="FFFFFF"/>
              </w:rPr>
              <w:t>VIII.</w:t>
            </w:r>
            <w:r>
              <w:rPr>
                <w:rFonts w:ascii="Arial MT"/>
                <w:color w:val="FFFFFF"/>
                <w:spacing w:val="-4"/>
              </w:rPr>
              <w:t xml:space="preserve"> Note</w:t>
            </w:r>
          </w:p>
          <w:p w14:paraId="6598DB16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color w:val="FFFFFF"/>
                <w:sz w:val="20"/>
              </w:rPr>
              <w:t>Se</w:t>
            </w:r>
            <w:r>
              <w:rPr>
                <w:rFonts w:ascii="Arial MT" w:hAnsi="Arial MT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necessario,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fornire</w:t>
            </w:r>
            <w:r>
              <w:rPr>
                <w:rFonts w:ascii="Arial MT" w:hAnsi="Arial MT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ulteriori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dettagli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circa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realizzare</w:t>
            </w:r>
          </w:p>
        </w:tc>
      </w:tr>
      <w:tr w:rsidR="00510E23" w14:paraId="34851262" w14:textId="77777777" w:rsidTr="00C126FC">
        <w:trPr>
          <w:trHeight w:val="414"/>
        </w:trPr>
        <w:tc>
          <w:tcPr>
            <w:tcW w:w="13786" w:type="dxa"/>
            <w:gridSpan w:val="9"/>
            <w:shd w:val="clear" w:color="auto" w:fill="FFFFFF" w:themeFill="background1"/>
          </w:tcPr>
          <w:p w14:paraId="5AF2ED43" w14:textId="77777777" w:rsidR="00510E23" w:rsidRDefault="00510E23" w:rsidP="00C126FC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</w:tbl>
    <w:p w14:paraId="44984025" w14:textId="77777777" w:rsidR="00515F77" w:rsidRDefault="00515F77" w:rsidP="00510E23">
      <w:pPr>
        <w:pStyle w:val="Titolo2"/>
        <w:tabs>
          <w:tab w:val="left" w:pos="739"/>
        </w:tabs>
        <w:ind w:left="0" w:firstLine="0"/>
        <w:jc w:val="center"/>
        <w:rPr>
          <w:sz w:val="20"/>
        </w:rPr>
      </w:pPr>
    </w:p>
    <w:sectPr w:rsidR="00515F77" w:rsidSect="00212890">
      <w:headerReference w:type="default" r:id="rId9"/>
      <w:pgSz w:w="15840" w:h="12240" w:orient="landscape"/>
      <w:pgMar w:top="851" w:right="620" w:bottom="851" w:left="6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B41A" w14:textId="77777777" w:rsidR="00212890" w:rsidRDefault="00212890">
      <w:r>
        <w:separator/>
      </w:r>
    </w:p>
  </w:endnote>
  <w:endnote w:type="continuationSeparator" w:id="0">
    <w:p w14:paraId="386F39F8" w14:textId="77777777" w:rsidR="00212890" w:rsidRDefault="0021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26F0" w14:textId="77777777" w:rsidR="00212890" w:rsidRDefault="00212890">
      <w:r>
        <w:separator/>
      </w:r>
    </w:p>
  </w:footnote>
  <w:footnote w:type="continuationSeparator" w:id="0">
    <w:p w14:paraId="4A81CAC5" w14:textId="77777777" w:rsidR="00212890" w:rsidRDefault="0021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5BD8" w14:textId="26B2114F" w:rsidR="00FE4D67" w:rsidRDefault="00FE4D67" w:rsidP="00FE4D67">
    <w:pPr>
      <w:pStyle w:val="Intestazione"/>
      <w:jc w:val="center"/>
    </w:pPr>
  </w:p>
  <w:p w14:paraId="208D5639" w14:textId="77777777" w:rsidR="00FE4D67" w:rsidRDefault="00FE4D67" w:rsidP="00FE4D67">
    <w:pPr>
      <w:pStyle w:val="Intestazione"/>
      <w:jc w:val="center"/>
    </w:pPr>
  </w:p>
  <w:p w14:paraId="6314B07E" w14:textId="77777777" w:rsidR="00FE4D67" w:rsidRDefault="00FE4D67" w:rsidP="00FE4D67">
    <w:pPr>
      <w:pStyle w:val="Intestazione"/>
      <w:jc w:val="center"/>
      <w:rPr>
        <w:color w:val="808080"/>
      </w:rPr>
    </w:pPr>
  </w:p>
  <w:p w14:paraId="54D4DE71" w14:textId="0CF2277B" w:rsidR="00515F77" w:rsidRDefault="00515F7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873"/>
    <w:multiLevelType w:val="multilevel"/>
    <w:tmpl w:val="D9BEFF92"/>
    <w:lvl w:ilvl="0">
      <w:start w:val="10"/>
      <w:numFmt w:val="decimal"/>
      <w:lvlText w:val="%1"/>
      <w:lvlJc w:val="left"/>
      <w:pPr>
        <w:ind w:left="816" w:hanging="49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9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44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6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68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0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2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4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6" w:hanging="492"/>
      </w:pPr>
      <w:rPr>
        <w:rFonts w:hint="default"/>
        <w:lang w:val="it-IT" w:eastAsia="en-US" w:bidi="ar-SA"/>
      </w:rPr>
    </w:lvl>
  </w:abstractNum>
  <w:abstractNum w:abstractNumId="1" w15:restartNumberingAfterBreak="0">
    <w:nsid w:val="019C771F"/>
    <w:multiLevelType w:val="multilevel"/>
    <w:tmpl w:val="450EA574"/>
    <w:lvl w:ilvl="0">
      <w:start w:val="5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" w15:restartNumberingAfterBreak="0">
    <w:nsid w:val="0519486D"/>
    <w:multiLevelType w:val="multilevel"/>
    <w:tmpl w:val="9D4C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A7790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0CC047D0"/>
    <w:multiLevelType w:val="multilevel"/>
    <w:tmpl w:val="6B4A7B74"/>
    <w:lvl w:ilvl="0">
      <w:start w:val="8"/>
      <w:numFmt w:val="decimal"/>
      <w:lvlText w:val="%1"/>
      <w:lvlJc w:val="left"/>
      <w:pPr>
        <w:ind w:left="530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32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8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4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2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8" w:hanging="427"/>
      </w:pPr>
      <w:rPr>
        <w:rFonts w:hint="default"/>
        <w:lang w:val="it-IT" w:eastAsia="en-US" w:bidi="ar-SA"/>
      </w:rPr>
    </w:lvl>
  </w:abstractNum>
  <w:abstractNum w:abstractNumId="5" w15:restartNumberingAfterBreak="0">
    <w:nsid w:val="23104ED0"/>
    <w:multiLevelType w:val="hybridMultilevel"/>
    <w:tmpl w:val="90A80D2A"/>
    <w:lvl w:ilvl="0" w:tplc="55203A3C">
      <w:numFmt w:val="bullet"/>
      <w:lvlText w:val="-"/>
      <w:lvlJc w:val="left"/>
      <w:pPr>
        <w:ind w:left="103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6CF8F15E">
      <w:numFmt w:val="bullet"/>
      <w:lvlText w:val="•"/>
      <w:lvlJc w:val="left"/>
      <w:pPr>
        <w:ind w:left="1052" w:hanging="140"/>
      </w:pPr>
      <w:rPr>
        <w:rFonts w:hint="default"/>
        <w:lang w:val="it-IT" w:eastAsia="en-US" w:bidi="ar-SA"/>
      </w:rPr>
    </w:lvl>
    <w:lvl w:ilvl="2" w:tplc="68A60B5E">
      <w:numFmt w:val="bullet"/>
      <w:lvlText w:val="•"/>
      <w:lvlJc w:val="left"/>
      <w:pPr>
        <w:ind w:left="2005" w:hanging="140"/>
      </w:pPr>
      <w:rPr>
        <w:rFonts w:hint="default"/>
        <w:lang w:val="it-IT" w:eastAsia="en-US" w:bidi="ar-SA"/>
      </w:rPr>
    </w:lvl>
    <w:lvl w:ilvl="3" w:tplc="77F8E832">
      <w:numFmt w:val="bullet"/>
      <w:lvlText w:val="•"/>
      <w:lvlJc w:val="left"/>
      <w:pPr>
        <w:ind w:left="2957" w:hanging="140"/>
      </w:pPr>
      <w:rPr>
        <w:rFonts w:hint="default"/>
        <w:lang w:val="it-IT" w:eastAsia="en-US" w:bidi="ar-SA"/>
      </w:rPr>
    </w:lvl>
    <w:lvl w:ilvl="4" w:tplc="68504998">
      <w:numFmt w:val="bullet"/>
      <w:lvlText w:val="•"/>
      <w:lvlJc w:val="left"/>
      <w:pPr>
        <w:ind w:left="3910" w:hanging="140"/>
      </w:pPr>
      <w:rPr>
        <w:rFonts w:hint="default"/>
        <w:lang w:val="it-IT" w:eastAsia="en-US" w:bidi="ar-SA"/>
      </w:rPr>
    </w:lvl>
    <w:lvl w:ilvl="5" w:tplc="DF02E68A">
      <w:numFmt w:val="bullet"/>
      <w:lvlText w:val="•"/>
      <w:lvlJc w:val="left"/>
      <w:pPr>
        <w:ind w:left="4863" w:hanging="140"/>
      </w:pPr>
      <w:rPr>
        <w:rFonts w:hint="default"/>
        <w:lang w:val="it-IT" w:eastAsia="en-US" w:bidi="ar-SA"/>
      </w:rPr>
    </w:lvl>
    <w:lvl w:ilvl="6" w:tplc="00749D72">
      <w:numFmt w:val="bullet"/>
      <w:lvlText w:val="•"/>
      <w:lvlJc w:val="left"/>
      <w:pPr>
        <w:ind w:left="5815" w:hanging="140"/>
      </w:pPr>
      <w:rPr>
        <w:rFonts w:hint="default"/>
        <w:lang w:val="it-IT" w:eastAsia="en-US" w:bidi="ar-SA"/>
      </w:rPr>
    </w:lvl>
    <w:lvl w:ilvl="7" w:tplc="8C503CCA">
      <w:numFmt w:val="bullet"/>
      <w:lvlText w:val="•"/>
      <w:lvlJc w:val="left"/>
      <w:pPr>
        <w:ind w:left="6768" w:hanging="140"/>
      </w:pPr>
      <w:rPr>
        <w:rFonts w:hint="default"/>
        <w:lang w:val="it-IT" w:eastAsia="en-US" w:bidi="ar-SA"/>
      </w:rPr>
    </w:lvl>
    <w:lvl w:ilvl="8" w:tplc="91107A64">
      <w:numFmt w:val="bullet"/>
      <w:lvlText w:val="•"/>
      <w:lvlJc w:val="left"/>
      <w:pPr>
        <w:ind w:left="7720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2366429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265C56AE"/>
    <w:multiLevelType w:val="hybridMultilevel"/>
    <w:tmpl w:val="0C881570"/>
    <w:lvl w:ilvl="0" w:tplc="DB248C60">
      <w:start w:val="1"/>
      <w:numFmt w:val="decimal"/>
      <w:lvlText w:val="(%1)"/>
      <w:lvlJc w:val="left"/>
      <w:pPr>
        <w:ind w:left="104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642C59E">
      <w:numFmt w:val="bullet"/>
      <w:lvlText w:val="•"/>
      <w:lvlJc w:val="left"/>
      <w:pPr>
        <w:ind w:left="1090" w:hanging="257"/>
      </w:pPr>
      <w:rPr>
        <w:rFonts w:hint="default"/>
        <w:lang w:val="it-IT" w:eastAsia="en-US" w:bidi="ar-SA"/>
      </w:rPr>
    </w:lvl>
    <w:lvl w:ilvl="2" w:tplc="CF08F11A">
      <w:numFmt w:val="bullet"/>
      <w:lvlText w:val="•"/>
      <w:lvlJc w:val="left"/>
      <w:pPr>
        <w:ind w:left="2080" w:hanging="257"/>
      </w:pPr>
      <w:rPr>
        <w:rFonts w:hint="default"/>
        <w:lang w:val="it-IT" w:eastAsia="en-US" w:bidi="ar-SA"/>
      </w:rPr>
    </w:lvl>
    <w:lvl w:ilvl="3" w:tplc="379CB67C">
      <w:numFmt w:val="bullet"/>
      <w:lvlText w:val="•"/>
      <w:lvlJc w:val="left"/>
      <w:pPr>
        <w:ind w:left="3070" w:hanging="257"/>
      </w:pPr>
      <w:rPr>
        <w:rFonts w:hint="default"/>
        <w:lang w:val="it-IT" w:eastAsia="en-US" w:bidi="ar-SA"/>
      </w:rPr>
    </w:lvl>
    <w:lvl w:ilvl="4" w:tplc="3E62918E">
      <w:numFmt w:val="bullet"/>
      <w:lvlText w:val="•"/>
      <w:lvlJc w:val="left"/>
      <w:pPr>
        <w:ind w:left="4060" w:hanging="257"/>
      </w:pPr>
      <w:rPr>
        <w:rFonts w:hint="default"/>
        <w:lang w:val="it-IT" w:eastAsia="en-US" w:bidi="ar-SA"/>
      </w:rPr>
    </w:lvl>
    <w:lvl w:ilvl="5" w:tplc="7980C46E">
      <w:numFmt w:val="bullet"/>
      <w:lvlText w:val="•"/>
      <w:lvlJc w:val="left"/>
      <w:pPr>
        <w:ind w:left="5050" w:hanging="257"/>
      </w:pPr>
      <w:rPr>
        <w:rFonts w:hint="default"/>
        <w:lang w:val="it-IT" w:eastAsia="en-US" w:bidi="ar-SA"/>
      </w:rPr>
    </w:lvl>
    <w:lvl w:ilvl="6" w:tplc="32507AE6">
      <w:numFmt w:val="bullet"/>
      <w:lvlText w:val="•"/>
      <w:lvlJc w:val="left"/>
      <w:pPr>
        <w:ind w:left="6040" w:hanging="257"/>
      </w:pPr>
      <w:rPr>
        <w:rFonts w:hint="default"/>
        <w:lang w:val="it-IT" w:eastAsia="en-US" w:bidi="ar-SA"/>
      </w:rPr>
    </w:lvl>
    <w:lvl w:ilvl="7" w:tplc="2E0AB32C">
      <w:numFmt w:val="bullet"/>
      <w:lvlText w:val="•"/>
      <w:lvlJc w:val="left"/>
      <w:pPr>
        <w:ind w:left="7030" w:hanging="257"/>
      </w:pPr>
      <w:rPr>
        <w:rFonts w:hint="default"/>
        <w:lang w:val="it-IT" w:eastAsia="en-US" w:bidi="ar-SA"/>
      </w:rPr>
    </w:lvl>
    <w:lvl w:ilvl="8" w:tplc="19DECE38">
      <w:numFmt w:val="bullet"/>
      <w:lvlText w:val="•"/>
      <w:lvlJc w:val="left"/>
      <w:pPr>
        <w:ind w:left="8020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275402C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2F691B27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2F91128C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43040E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37004437"/>
    <w:multiLevelType w:val="multilevel"/>
    <w:tmpl w:val="83B073EE"/>
    <w:lvl w:ilvl="0">
      <w:start w:val="6"/>
      <w:numFmt w:val="decimal"/>
      <w:lvlText w:val="%1"/>
      <w:lvlJc w:val="left"/>
      <w:pPr>
        <w:ind w:left="876" w:hanging="552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876" w:hanging="552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76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98" w:hanging="5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4" w:hanging="5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10" w:hanging="5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6" w:hanging="5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2" w:hanging="5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it-IT" w:eastAsia="en-US" w:bidi="ar-SA"/>
      </w:rPr>
    </w:lvl>
  </w:abstractNum>
  <w:abstractNum w:abstractNumId="13" w15:restartNumberingAfterBreak="0">
    <w:nsid w:val="3A0062F6"/>
    <w:multiLevelType w:val="hybridMultilevel"/>
    <w:tmpl w:val="A8A8BC88"/>
    <w:lvl w:ilvl="0" w:tplc="350A0A92">
      <w:numFmt w:val="bullet"/>
      <w:lvlText w:val="-"/>
      <w:lvlJc w:val="left"/>
      <w:pPr>
        <w:ind w:left="10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DA16FC8C">
      <w:numFmt w:val="bullet"/>
      <w:lvlText w:val="•"/>
      <w:lvlJc w:val="left"/>
      <w:pPr>
        <w:ind w:left="1052" w:hanging="123"/>
      </w:pPr>
      <w:rPr>
        <w:rFonts w:hint="default"/>
        <w:lang w:val="it-IT" w:eastAsia="en-US" w:bidi="ar-SA"/>
      </w:rPr>
    </w:lvl>
    <w:lvl w:ilvl="2" w:tplc="5360E45A">
      <w:numFmt w:val="bullet"/>
      <w:lvlText w:val="•"/>
      <w:lvlJc w:val="left"/>
      <w:pPr>
        <w:ind w:left="2005" w:hanging="123"/>
      </w:pPr>
      <w:rPr>
        <w:rFonts w:hint="default"/>
        <w:lang w:val="it-IT" w:eastAsia="en-US" w:bidi="ar-SA"/>
      </w:rPr>
    </w:lvl>
    <w:lvl w:ilvl="3" w:tplc="E362E676">
      <w:numFmt w:val="bullet"/>
      <w:lvlText w:val="•"/>
      <w:lvlJc w:val="left"/>
      <w:pPr>
        <w:ind w:left="2957" w:hanging="123"/>
      </w:pPr>
      <w:rPr>
        <w:rFonts w:hint="default"/>
        <w:lang w:val="it-IT" w:eastAsia="en-US" w:bidi="ar-SA"/>
      </w:rPr>
    </w:lvl>
    <w:lvl w:ilvl="4" w:tplc="02586610">
      <w:numFmt w:val="bullet"/>
      <w:lvlText w:val="•"/>
      <w:lvlJc w:val="left"/>
      <w:pPr>
        <w:ind w:left="3910" w:hanging="123"/>
      </w:pPr>
      <w:rPr>
        <w:rFonts w:hint="default"/>
        <w:lang w:val="it-IT" w:eastAsia="en-US" w:bidi="ar-SA"/>
      </w:rPr>
    </w:lvl>
    <w:lvl w:ilvl="5" w:tplc="FC306BFA">
      <w:numFmt w:val="bullet"/>
      <w:lvlText w:val="•"/>
      <w:lvlJc w:val="left"/>
      <w:pPr>
        <w:ind w:left="4863" w:hanging="123"/>
      </w:pPr>
      <w:rPr>
        <w:rFonts w:hint="default"/>
        <w:lang w:val="it-IT" w:eastAsia="en-US" w:bidi="ar-SA"/>
      </w:rPr>
    </w:lvl>
    <w:lvl w:ilvl="6" w:tplc="E196F80C">
      <w:numFmt w:val="bullet"/>
      <w:lvlText w:val="•"/>
      <w:lvlJc w:val="left"/>
      <w:pPr>
        <w:ind w:left="5815" w:hanging="123"/>
      </w:pPr>
      <w:rPr>
        <w:rFonts w:hint="default"/>
        <w:lang w:val="it-IT" w:eastAsia="en-US" w:bidi="ar-SA"/>
      </w:rPr>
    </w:lvl>
    <w:lvl w:ilvl="7" w:tplc="9D9CE88A">
      <w:numFmt w:val="bullet"/>
      <w:lvlText w:val="•"/>
      <w:lvlJc w:val="left"/>
      <w:pPr>
        <w:ind w:left="6768" w:hanging="123"/>
      </w:pPr>
      <w:rPr>
        <w:rFonts w:hint="default"/>
        <w:lang w:val="it-IT" w:eastAsia="en-US" w:bidi="ar-SA"/>
      </w:rPr>
    </w:lvl>
    <w:lvl w:ilvl="8" w:tplc="87BEEAC0">
      <w:numFmt w:val="bullet"/>
      <w:lvlText w:val="•"/>
      <w:lvlJc w:val="left"/>
      <w:pPr>
        <w:ind w:left="7720" w:hanging="123"/>
      </w:pPr>
      <w:rPr>
        <w:rFonts w:hint="default"/>
        <w:lang w:val="it-IT" w:eastAsia="en-US" w:bidi="ar-SA"/>
      </w:rPr>
    </w:lvl>
  </w:abstractNum>
  <w:abstractNum w:abstractNumId="14" w15:restartNumberingAfterBreak="0">
    <w:nsid w:val="3B600270"/>
    <w:multiLevelType w:val="multilevel"/>
    <w:tmpl w:val="653AF77A"/>
    <w:lvl w:ilvl="0">
      <w:start w:val="4"/>
      <w:numFmt w:val="decimal"/>
      <w:lvlText w:val="%1"/>
      <w:lvlJc w:val="left"/>
      <w:pPr>
        <w:ind w:left="754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3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430"/>
      </w:pPr>
      <w:rPr>
        <w:rFonts w:hint="default"/>
        <w:lang w:val="it-IT" w:eastAsia="en-US" w:bidi="ar-SA"/>
      </w:rPr>
    </w:lvl>
  </w:abstractNum>
  <w:abstractNum w:abstractNumId="15" w15:restartNumberingAfterBreak="0">
    <w:nsid w:val="41673D70"/>
    <w:multiLevelType w:val="multilevel"/>
    <w:tmpl w:val="1B68D85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Arial" w:eastAsia="Lucida Sans Unicode" w:hAnsi="Arial" w:cs="Arial" w:hint="default"/>
        <w:sz w:val="2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="Arial" w:eastAsia="Lucida Sans Unicode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Lucida Sans Unicode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Lucida Sans Unicode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Lucida Sans Unicode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Lucida Sans Unicode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Lucida Sans Unicode" w:hAnsi="Arial" w:cs="Arial" w:hint="default"/>
        <w:sz w:val="20"/>
      </w:rPr>
    </w:lvl>
  </w:abstractNum>
  <w:abstractNum w:abstractNumId="16" w15:restartNumberingAfterBreak="0">
    <w:nsid w:val="41BF0C48"/>
    <w:multiLevelType w:val="multilevel"/>
    <w:tmpl w:val="C62E8B20"/>
    <w:lvl w:ilvl="0">
      <w:start w:val="2"/>
      <w:numFmt w:val="decimal"/>
      <w:lvlText w:val="%1"/>
      <w:lvlJc w:val="left"/>
      <w:pPr>
        <w:ind w:left="530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7"/>
      </w:pPr>
      <w:rPr>
        <w:rFonts w:hint="default"/>
        <w:lang w:val="it-IT" w:eastAsia="en-US" w:bidi="ar-SA"/>
      </w:rPr>
    </w:lvl>
  </w:abstractNum>
  <w:abstractNum w:abstractNumId="17" w15:restartNumberingAfterBreak="0">
    <w:nsid w:val="48EB1FB3"/>
    <w:multiLevelType w:val="multilevel"/>
    <w:tmpl w:val="7E4CC3EE"/>
    <w:lvl w:ilvl="0">
      <w:start w:val="3"/>
      <w:numFmt w:val="decimal"/>
      <w:lvlText w:val="%1"/>
      <w:lvlJc w:val="left"/>
      <w:pPr>
        <w:ind w:left="325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2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44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0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2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54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370"/>
      </w:pPr>
      <w:rPr>
        <w:rFonts w:hint="default"/>
        <w:lang w:val="it-IT" w:eastAsia="en-US" w:bidi="ar-SA"/>
      </w:rPr>
    </w:lvl>
  </w:abstractNum>
  <w:abstractNum w:abstractNumId="18" w15:restartNumberingAfterBreak="0">
    <w:nsid w:val="494D5BA6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9" w15:restartNumberingAfterBreak="0">
    <w:nsid w:val="4ADA5EE9"/>
    <w:multiLevelType w:val="multilevel"/>
    <w:tmpl w:val="D4DC7BD0"/>
    <w:lvl w:ilvl="0">
      <w:start w:val="7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0" w15:restartNumberingAfterBreak="0">
    <w:nsid w:val="4B011BAC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4D9C2CA7"/>
    <w:multiLevelType w:val="hybridMultilevel"/>
    <w:tmpl w:val="688069D4"/>
    <w:lvl w:ilvl="0" w:tplc="0410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2" w15:restartNumberingAfterBreak="0">
    <w:nsid w:val="4E0015BF"/>
    <w:multiLevelType w:val="multilevel"/>
    <w:tmpl w:val="F05C94A2"/>
    <w:lvl w:ilvl="0">
      <w:start w:val="1"/>
      <w:numFmt w:val="bullet"/>
      <w:lvlText w:val=""/>
      <w:lvlJc w:val="left"/>
      <w:pPr>
        <w:ind w:left="531" w:hanging="428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3" w15:restartNumberingAfterBreak="0">
    <w:nsid w:val="4F4E272F"/>
    <w:multiLevelType w:val="hybridMultilevel"/>
    <w:tmpl w:val="FF90DB60"/>
    <w:lvl w:ilvl="0" w:tplc="04100011">
      <w:start w:val="1"/>
      <w:numFmt w:val="decimal"/>
      <w:lvlText w:val="%1)"/>
      <w:lvlJc w:val="left"/>
      <w:pPr>
        <w:ind w:left="397" w:hanging="360"/>
      </w:pPr>
    </w:lvl>
    <w:lvl w:ilvl="1" w:tplc="04100019" w:tentative="1">
      <w:start w:val="1"/>
      <w:numFmt w:val="lowerLetter"/>
      <w:lvlText w:val="%2."/>
      <w:lvlJc w:val="left"/>
      <w:pPr>
        <w:ind w:left="1117" w:hanging="360"/>
      </w:pPr>
    </w:lvl>
    <w:lvl w:ilvl="2" w:tplc="0410001B" w:tentative="1">
      <w:start w:val="1"/>
      <w:numFmt w:val="lowerRoman"/>
      <w:lvlText w:val="%3."/>
      <w:lvlJc w:val="right"/>
      <w:pPr>
        <w:ind w:left="1837" w:hanging="180"/>
      </w:pPr>
    </w:lvl>
    <w:lvl w:ilvl="3" w:tplc="0410000F" w:tentative="1">
      <w:start w:val="1"/>
      <w:numFmt w:val="decimal"/>
      <w:lvlText w:val="%4."/>
      <w:lvlJc w:val="left"/>
      <w:pPr>
        <w:ind w:left="2557" w:hanging="360"/>
      </w:pPr>
    </w:lvl>
    <w:lvl w:ilvl="4" w:tplc="04100019" w:tentative="1">
      <w:start w:val="1"/>
      <w:numFmt w:val="lowerLetter"/>
      <w:lvlText w:val="%5."/>
      <w:lvlJc w:val="left"/>
      <w:pPr>
        <w:ind w:left="3277" w:hanging="360"/>
      </w:pPr>
    </w:lvl>
    <w:lvl w:ilvl="5" w:tplc="0410001B" w:tentative="1">
      <w:start w:val="1"/>
      <w:numFmt w:val="lowerRoman"/>
      <w:lvlText w:val="%6."/>
      <w:lvlJc w:val="right"/>
      <w:pPr>
        <w:ind w:left="3997" w:hanging="180"/>
      </w:pPr>
    </w:lvl>
    <w:lvl w:ilvl="6" w:tplc="0410000F" w:tentative="1">
      <w:start w:val="1"/>
      <w:numFmt w:val="decimal"/>
      <w:lvlText w:val="%7."/>
      <w:lvlJc w:val="left"/>
      <w:pPr>
        <w:ind w:left="4717" w:hanging="360"/>
      </w:pPr>
    </w:lvl>
    <w:lvl w:ilvl="7" w:tplc="04100019" w:tentative="1">
      <w:start w:val="1"/>
      <w:numFmt w:val="lowerLetter"/>
      <w:lvlText w:val="%8."/>
      <w:lvlJc w:val="left"/>
      <w:pPr>
        <w:ind w:left="5437" w:hanging="360"/>
      </w:pPr>
    </w:lvl>
    <w:lvl w:ilvl="8" w:tplc="0410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 w15:restartNumberingAfterBreak="0">
    <w:nsid w:val="52287FA1"/>
    <w:multiLevelType w:val="multilevel"/>
    <w:tmpl w:val="3FCE2CF6"/>
    <w:lvl w:ilvl="0">
      <w:numFmt w:val="bullet"/>
      <w:lvlText w:val="-"/>
      <w:lvlJc w:val="left"/>
      <w:pPr>
        <w:ind w:left="5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5" w15:restartNumberingAfterBreak="0">
    <w:nsid w:val="5C4B7D0E"/>
    <w:multiLevelType w:val="multilevel"/>
    <w:tmpl w:val="B68240F4"/>
    <w:lvl w:ilvl="0">
      <w:start w:val="3"/>
      <w:numFmt w:val="decimal"/>
      <w:lvlText w:val="%1"/>
      <w:lvlJc w:val="left"/>
      <w:pPr>
        <w:ind w:left="104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8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4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8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427"/>
      </w:pPr>
      <w:rPr>
        <w:rFonts w:hint="default"/>
        <w:lang w:val="it-IT" w:eastAsia="en-US" w:bidi="ar-SA"/>
      </w:rPr>
    </w:lvl>
  </w:abstractNum>
  <w:abstractNum w:abstractNumId="26" w15:restartNumberingAfterBreak="0">
    <w:nsid w:val="65BA50C6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69E412E3"/>
    <w:multiLevelType w:val="multilevel"/>
    <w:tmpl w:val="B68240F4"/>
    <w:lvl w:ilvl="0">
      <w:start w:val="3"/>
      <w:numFmt w:val="decimal"/>
      <w:lvlText w:val="%1"/>
      <w:lvlJc w:val="left"/>
      <w:pPr>
        <w:ind w:left="104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8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4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8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427"/>
      </w:pPr>
      <w:rPr>
        <w:rFonts w:hint="default"/>
        <w:lang w:val="it-IT" w:eastAsia="en-US" w:bidi="ar-SA"/>
      </w:rPr>
    </w:lvl>
  </w:abstractNum>
  <w:abstractNum w:abstractNumId="28" w15:restartNumberingAfterBreak="0">
    <w:nsid w:val="6ADB1985"/>
    <w:multiLevelType w:val="multilevel"/>
    <w:tmpl w:val="604CB398"/>
    <w:lvl w:ilvl="0">
      <w:start w:val="2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9" w15:restartNumberingAfterBreak="0">
    <w:nsid w:val="6EA752BB"/>
    <w:multiLevelType w:val="multilevel"/>
    <w:tmpl w:val="468009DE"/>
    <w:lvl w:ilvl="0">
      <w:start w:val="9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0" w15:restartNumberingAfterBreak="0">
    <w:nsid w:val="6ED76EC0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31" w15:restartNumberingAfterBreak="0">
    <w:nsid w:val="70A533B4"/>
    <w:multiLevelType w:val="multilevel"/>
    <w:tmpl w:val="6E18EE94"/>
    <w:lvl w:ilvl="0">
      <w:start w:val="6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2" w15:restartNumberingAfterBreak="0">
    <w:nsid w:val="73FA1201"/>
    <w:multiLevelType w:val="multilevel"/>
    <w:tmpl w:val="B3346D0C"/>
    <w:lvl w:ilvl="0">
      <w:start w:val="6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3" w15:restartNumberingAfterBreak="0">
    <w:nsid w:val="79F50FC6"/>
    <w:multiLevelType w:val="multilevel"/>
    <w:tmpl w:val="B5F287BA"/>
    <w:lvl w:ilvl="0">
      <w:start w:val="1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4" w15:restartNumberingAfterBreak="0">
    <w:nsid w:val="7BD60125"/>
    <w:multiLevelType w:val="multilevel"/>
    <w:tmpl w:val="3140A950"/>
    <w:lvl w:ilvl="0">
      <w:start w:val="6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5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8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4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2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8" w:hanging="428"/>
      </w:pPr>
      <w:rPr>
        <w:rFonts w:hint="default"/>
        <w:lang w:val="it-IT" w:eastAsia="en-US" w:bidi="ar-SA"/>
      </w:rPr>
    </w:lvl>
  </w:abstractNum>
  <w:abstractNum w:abstractNumId="35" w15:restartNumberingAfterBreak="0">
    <w:nsid w:val="7CF04AA4"/>
    <w:multiLevelType w:val="multilevel"/>
    <w:tmpl w:val="4E440698"/>
    <w:lvl w:ilvl="0">
      <w:start w:val="7"/>
      <w:numFmt w:val="decimal"/>
      <w:lvlText w:val="%1"/>
      <w:lvlJc w:val="left"/>
      <w:pPr>
        <w:ind w:left="754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3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430"/>
      </w:pPr>
      <w:rPr>
        <w:rFonts w:hint="default"/>
        <w:lang w:val="it-IT" w:eastAsia="en-US" w:bidi="ar-SA"/>
      </w:rPr>
    </w:lvl>
  </w:abstractNum>
  <w:num w:numId="1" w16cid:durableId="458456048">
    <w:abstractNumId w:val="13"/>
  </w:num>
  <w:num w:numId="2" w16cid:durableId="1924100176">
    <w:abstractNumId w:val="5"/>
  </w:num>
  <w:num w:numId="3" w16cid:durableId="201939066">
    <w:abstractNumId w:val="26"/>
  </w:num>
  <w:num w:numId="4" w16cid:durableId="414741711">
    <w:abstractNumId w:val="7"/>
  </w:num>
  <w:num w:numId="5" w16cid:durableId="1873420930">
    <w:abstractNumId w:val="8"/>
  </w:num>
  <w:num w:numId="6" w16cid:durableId="447629956">
    <w:abstractNumId w:val="4"/>
  </w:num>
  <w:num w:numId="7" w16cid:durableId="193076418">
    <w:abstractNumId w:val="18"/>
  </w:num>
  <w:num w:numId="8" w16cid:durableId="151144994">
    <w:abstractNumId w:val="6"/>
  </w:num>
  <w:num w:numId="9" w16cid:durableId="211236959">
    <w:abstractNumId w:val="34"/>
  </w:num>
  <w:num w:numId="10" w16cid:durableId="1522818186">
    <w:abstractNumId w:val="30"/>
  </w:num>
  <w:num w:numId="11" w16cid:durableId="1787500022">
    <w:abstractNumId w:val="20"/>
  </w:num>
  <w:num w:numId="12" w16cid:durableId="459225929">
    <w:abstractNumId w:val="11"/>
  </w:num>
  <w:num w:numId="13" w16cid:durableId="587083595">
    <w:abstractNumId w:val="10"/>
  </w:num>
  <w:num w:numId="14" w16cid:durableId="1762675729">
    <w:abstractNumId w:val="25"/>
  </w:num>
  <w:num w:numId="15" w16cid:durableId="1341395106">
    <w:abstractNumId w:val="16"/>
  </w:num>
  <w:num w:numId="16" w16cid:durableId="1639340602">
    <w:abstractNumId w:val="3"/>
  </w:num>
  <w:num w:numId="17" w16cid:durableId="104352623">
    <w:abstractNumId w:val="0"/>
  </w:num>
  <w:num w:numId="18" w16cid:durableId="571082958">
    <w:abstractNumId w:val="29"/>
  </w:num>
  <w:num w:numId="19" w16cid:durableId="929703452">
    <w:abstractNumId w:val="19"/>
  </w:num>
  <w:num w:numId="20" w16cid:durableId="541554421">
    <w:abstractNumId w:val="35"/>
  </w:num>
  <w:num w:numId="21" w16cid:durableId="1927221990">
    <w:abstractNumId w:val="31"/>
  </w:num>
  <w:num w:numId="22" w16cid:durableId="1966540013">
    <w:abstractNumId w:val="12"/>
  </w:num>
  <w:num w:numId="23" w16cid:durableId="628635342">
    <w:abstractNumId w:val="32"/>
  </w:num>
  <w:num w:numId="24" w16cid:durableId="735981302">
    <w:abstractNumId w:val="1"/>
  </w:num>
  <w:num w:numId="25" w16cid:durableId="1157578165">
    <w:abstractNumId w:val="14"/>
  </w:num>
  <w:num w:numId="26" w16cid:durableId="941575466">
    <w:abstractNumId w:val="17"/>
  </w:num>
  <w:num w:numId="27" w16cid:durableId="16078513">
    <w:abstractNumId w:val="28"/>
  </w:num>
  <w:num w:numId="28" w16cid:durableId="256603299">
    <w:abstractNumId w:val="33"/>
  </w:num>
  <w:num w:numId="29" w16cid:durableId="827594548">
    <w:abstractNumId w:val="27"/>
  </w:num>
  <w:num w:numId="30" w16cid:durableId="2012414463">
    <w:abstractNumId w:val="23"/>
  </w:num>
  <w:num w:numId="31" w16cid:durableId="91320022">
    <w:abstractNumId w:val="21"/>
  </w:num>
  <w:num w:numId="32" w16cid:durableId="833491919">
    <w:abstractNumId w:val="9"/>
  </w:num>
  <w:num w:numId="33" w16cid:durableId="523134606">
    <w:abstractNumId w:val="24"/>
  </w:num>
  <w:num w:numId="34" w16cid:durableId="868103700">
    <w:abstractNumId w:val="22"/>
  </w:num>
  <w:num w:numId="35" w16cid:durableId="1449734795">
    <w:abstractNumId w:val="2"/>
  </w:num>
  <w:num w:numId="36" w16cid:durableId="1154417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7"/>
    <w:rsid w:val="0002671C"/>
    <w:rsid w:val="00124C36"/>
    <w:rsid w:val="00163D23"/>
    <w:rsid w:val="00183618"/>
    <w:rsid w:val="001E124A"/>
    <w:rsid w:val="00202385"/>
    <w:rsid w:val="00212890"/>
    <w:rsid w:val="00263889"/>
    <w:rsid w:val="00455CA6"/>
    <w:rsid w:val="00510E23"/>
    <w:rsid w:val="00515F77"/>
    <w:rsid w:val="0052532E"/>
    <w:rsid w:val="006F6627"/>
    <w:rsid w:val="006F68D8"/>
    <w:rsid w:val="007921F7"/>
    <w:rsid w:val="007969F5"/>
    <w:rsid w:val="007B41B6"/>
    <w:rsid w:val="008C56D8"/>
    <w:rsid w:val="008C6B34"/>
    <w:rsid w:val="00994B18"/>
    <w:rsid w:val="009C7833"/>
    <w:rsid w:val="009D675F"/>
    <w:rsid w:val="00A3613C"/>
    <w:rsid w:val="00B61463"/>
    <w:rsid w:val="00BA0FD4"/>
    <w:rsid w:val="00BF0C04"/>
    <w:rsid w:val="00C36E32"/>
    <w:rsid w:val="00CB6CAC"/>
    <w:rsid w:val="00D806D0"/>
    <w:rsid w:val="00E31E9E"/>
    <w:rsid w:val="00E34804"/>
    <w:rsid w:val="00FB787D"/>
    <w:rsid w:val="00FC66E2"/>
    <w:rsid w:val="00FD1E32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89B3D"/>
  <w15:docId w15:val="{140A536C-98E9-4CFB-920A-39635FF9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30" w:hanging="426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0"/>
      <w:ind w:left="104"/>
    </w:pPr>
    <w:rPr>
      <w:rFonts w:ascii="Arial" w:eastAsia="Arial" w:hAnsi="Arial" w:cs="Arial"/>
      <w:b/>
      <w:bCs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19"/>
      <w:ind w:left="694" w:hanging="369"/>
    </w:p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30" w:hanging="42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itolosommario">
    <w:name w:val="TOC Heading"/>
    <w:basedOn w:val="Titolo1"/>
    <w:next w:val="Normale"/>
    <w:uiPriority w:val="39"/>
    <w:unhideWhenUsed/>
    <w:qFormat/>
    <w:rsid w:val="0002671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671C"/>
    <w:rPr>
      <w:color w:val="0000FF" w:themeColor="hyperlink"/>
      <w:u w:val="single"/>
    </w:rPr>
  </w:style>
  <w:style w:type="paragraph" w:customStyle="1" w:styleId="Normale1">
    <w:name w:val="Normale1"/>
    <w:qFormat/>
    <w:rsid w:val="00FC66E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63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8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3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89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CB6CAC"/>
    <w:pPr>
      <w:adjustRightInd w:val="0"/>
    </w:pPr>
    <w:rPr>
      <w:rFonts w:ascii="T T 4 Co 00" w:eastAsia="Times New Roman" w:hAnsi="T T 4 Co 00" w:cs="T T 4 Co 00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3E02-38E4-4CF7-92F7-A1EC5C92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Project Title: National Referral Mechanism in the Russian Federation</vt:lpstr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National Referral Mechanism in the Russian Federation</dc:title>
  <dc:subject/>
  <dc:creator>lanzkgo</dc:creator>
  <cp:keywords/>
  <dc:description/>
  <cp:lastModifiedBy>Nicola Maria Apollonj Ghetti</cp:lastModifiedBy>
  <cp:revision>6</cp:revision>
  <dcterms:created xsi:type="dcterms:W3CDTF">2024-02-02T14:05:00Z</dcterms:created>
  <dcterms:modified xsi:type="dcterms:W3CDTF">2024-02-05T12:19:00Z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per Microsoft 365</vt:lpwstr>
  </property>
</Properties>
</file>