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745B5" w14:textId="475277E3" w:rsidR="00B56ECA" w:rsidRPr="009D469C" w:rsidRDefault="00B56ECA" w:rsidP="00F70A8F">
      <w:pPr>
        <w:tabs>
          <w:tab w:val="clear" w:pos="567"/>
          <w:tab w:val="clear" w:pos="9072"/>
          <w:tab w:val="left" w:pos="2652"/>
        </w:tabs>
        <w:spacing w:before="100" w:beforeAutospacing="1" w:after="100" w:afterAutospacing="1" w:line="276" w:lineRule="auto"/>
        <w:rPr>
          <w:rFonts w:ascii="Times New Roman" w:hAnsi="Times New Roman" w:cs="Times New Roman"/>
          <w:color w:val="000000" w:themeColor="text1"/>
          <w:sz w:val="24"/>
          <w:szCs w:val="24"/>
        </w:rPr>
      </w:pPr>
    </w:p>
    <w:p w14:paraId="6A48B0D2" w14:textId="2BAA3427" w:rsidR="00FF24F2" w:rsidRPr="009D469C" w:rsidRDefault="00B56ECA" w:rsidP="009D469C">
      <w:pPr>
        <w:spacing w:before="240" w:after="240" w:line="276" w:lineRule="auto"/>
        <w:jc w:val="center"/>
        <w:rPr>
          <w:rFonts w:ascii="Times New Roman" w:hAnsi="Times New Roman" w:cs="Times New Roman"/>
          <w:b/>
          <w:color w:val="000000" w:themeColor="text1"/>
          <w:sz w:val="24"/>
          <w:szCs w:val="24"/>
        </w:rPr>
      </w:pPr>
      <w:r w:rsidRPr="009D469C">
        <w:rPr>
          <w:rFonts w:ascii="Times New Roman" w:hAnsi="Times New Roman" w:cs="Times New Roman"/>
          <w:b/>
          <w:color w:val="000000" w:themeColor="text1"/>
          <w:sz w:val="24"/>
          <w:szCs w:val="24"/>
        </w:rPr>
        <w:t>DOMANDA DI PARTECIPAZIONE</w:t>
      </w:r>
    </w:p>
    <w:p w14:paraId="06E3A44E" w14:textId="77777777" w:rsidR="00D9600B" w:rsidRPr="009D469C" w:rsidRDefault="004E515C" w:rsidP="009D469C">
      <w:pPr>
        <w:spacing w:before="240" w:after="240" w:line="276" w:lineRule="auto"/>
        <w:rPr>
          <w:rFonts w:ascii="Times New Roman" w:hAnsi="Times New Roman" w:cs="Times New Roman"/>
          <w:b/>
          <w:bCs/>
          <w:sz w:val="24"/>
          <w:szCs w:val="24"/>
        </w:rPr>
      </w:pPr>
      <w:bookmarkStart w:id="0" w:name="_Hlk168934149"/>
      <w:r w:rsidRPr="009D469C">
        <w:rPr>
          <w:rFonts w:ascii="Times New Roman" w:hAnsi="Times New Roman" w:cs="Times New Roman"/>
          <w:b/>
          <w:bCs/>
          <w:sz w:val="24"/>
          <w:szCs w:val="24"/>
        </w:rPr>
        <w:t xml:space="preserve">PROCEDURA APERTA </w:t>
      </w:r>
      <w:r w:rsidRPr="009D469C">
        <w:rPr>
          <w:rFonts w:ascii="Times New Roman" w:hAnsi="Times New Roman" w:cs="Times New Roman"/>
          <w:b/>
          <w:bCs/>
          <w:i/>
          <w:iCs/>
          <w:sz w:val="24"/>
          <w:szCs w:val="24"/>
        </w:rPr>
        <w:t>EX</w:t>
      </w:r>
      <w:r w:rsidRPr="009D469C">
        <w:rPr>
          <w:rFonts w:ascii="Times New Roman" w:hAnsi="Times New Roman" w:cs="Times New Roman"/>
          <w:b/>
          <w:bCs/>
          <w:sz w:val="24"/>
          <w:szCs w:val="24"/>
        </w:rPr>
        <w:t xml:space="preserve"> ARTT. 71, 127 E 128 DEL D.LGS. N. 36/2023, DA AGGIUDICARSI CON IL CRITERIO DELL’OFFERTA ECONOMICAMENTE PIÙ VANTAGGIOSA, PER LO SVOLGIMENTO DI SERVIZI DI ASSISTENZA DOMICILIARE, IN ATTUAZIONE DEL DECRETO MINISTERIALE DEL 14 FEBBRAIO </w:t>
      </w:r>
      <w:r w:rsidRPr="00303D45">
        <w:rPr>
          <w:rFonts w:ascii="Times New Roman" w:hAnsi="Times New Roman" w:cs="Times New Roman"/>
          <w:b/>
          <w:bCs/>
          <w:sz w:val="24"/>
          <w:szCs w:val="24"/>
        </w:rPr>
        <w:t>2023, FINANZIATO</w:t>
      </w:r>
      <w:r w:rsidRPr="009D469C">
        <w:rPr>
          <w:rFonts w:ascii="Times New Roman" w:hAnsi="Times New Roman" w:cs="Times New Roman"/>
          <w:b/>
          <w:bCs/>
          <w:sz w:val="24"/>
          <w:szCs w:val="24"/>
        </w:rPr>
        <w:t xml:space="preserve"> DAL “FONDO PER L’INCLUSIONE DELLE PERSONE SORDE E CON IPOACUSIA” </w:t>
      </w:r>
    </w:p>
    <w:p w14:paraId="61B388FE" w14:textId="565C98A4" w:rsidR="00D9600B" w:rsidRPr="009D469C" w:rsidRDefault="004B0398" w:rsidP="004B0398">
      <w:pPr>
        <w:spacing w:line="276" w:lineRule="auto"/>
        <w:rPr>
          <w:rFonts w:ascii="Times New Roman" w:hAnsi="Times New Roman" w:cs="Times New Roman"/>
          <w:b/>
          <w:bCs/>
          <w:sz w:val="24"/>
          <w:szCs w:val="24"/>
        </w:rPr>
      </w:pPr>
      <w:r w:rsidRPr="009D469C">
        <w:rPr>
          <w:rFonts w:ascii="Times New Roman" w:hAnsi="Times New Roman" w:cs="Times New Roman"/>
          <w:b/>
          <w:bCs/>
          <w:sz w:val="24"/>
          <w:szCs w:val="24"/>
        </w:rPr>
        <w:t xml:space="preserve">CIG: </w:t>
      </w:r>
      <w:r w:rsidR="00DD23AE" w:rsidRPr="00DD23AE">
        <w:rPr>
          <w:rFonts w:ascii="Times New Roman" w:hAnsi="Times New Roman" w:cs="Times New Roman"/>
          <w:b/>
          <w:bCs/>
          <w:sz w:val="24"/>
          <w:szCs w:val="24"/>
        </w:rPr>
        <w:t>B4195BF7DC</w:t>
      </w:r>
    </w:p>
    <w:p w14:paraId="5B180B28" w14:textId="73D8DD6D" w:rsidR="004E515C" w:rsidRPr="009D469C" w:rsidRDefault="004B0398" w:rsidP="004B0398">
      <w:pPr>
        <w:spacing w:line="276" w:lineRule="auto"/>
        <w:rPr>
          <w:rFonts w:ascii="Times New Roman" w:eastAsia="Times New Roman" w:hAnsi="Times New Roman" w:cs="Times New Roman"/>
          <w:b/>
          <w:bCs/>
          <w:color w:val="auto"/>
          <w:sz w:val="24"/>
          <w:szCs w:val="24"/>
        </w:rPr>
      </w:pPr>
      <w:r w:rsidRPr="009D469C">
        <w:rPr>
          <w:rFonts w:ascii="Times New Roman" w:hAnsi="Times New Roman" w:cs="Times New Roman"/>
          <w:b/>
          <w:bCs/>
          <w:sz w:val="24"/>
          <w:szCs w:val="24"/>
        </w:rPr>
        <w:t>CUP - C59I24000060001</w:t>
      </w:r>
    </w:p>
    <w:p w14:paraId="6D05593C" w14:textId="77777777" w:rsidR="004E515C" w:rsidRPr="009D469C" w:rsidRDefault="004E515C" w:rsidP="00AB17E8">
      <w:pPr>
        <w:spacing w:before="100" w:beforeAutospacing="1" w:after="100" w:afterAutospacing="1" w:line="276" w:lineRule="auto"/>
        <w:rPr>
          <w:rStyle w:val="Grassettocorsivo"/>
          <w:rFonts w:ascii="Times New Roman" w:hAnsi="Times New Roman" w:cs="Times New Roman"/>
          <w:i w:val="0"/>
          <w:color w:val="000000" w:themeColor="text1"/>
          <w:sz w:val="24"/>
          <w:szCs w:val="24"/>
        </w:rPr>
      </w:pPr>
    </w:p>
    <w:bookmarkEnd w:id="0"/>
    <w:p w14:paraId="2003E916" w14:textId="77777777" w:rsidR="00B56ECA" w:rsidRPr="009D469C" w:rsidRDefault="00B56ECA" w:rsidP="00D816FB">
      <w:pPr>
        <w:spacing w:before="100" w:beforeAutospacing="1" w:after="100" w:afterAutospacing="1" w:line="276" w:lineRule="auto"/>
        <w:contextualSpacing/>
        <w:outlineLvl w:val="0"/>
        <w:rPr>
          <w:rStyle w:val="Grassettocorsivo"/>
          <w:rFonts w:ascii="Times New Roman" w:hAnsi="Times New Roman" w:cs="Times New Roman"/>
          <w:color w:val="000000" w:themeColor="text1"/>
          <w:sz w:val="24"/>
          <w:szCs w:val="24"/>
        </w:rPr>
      </w:pPr>
    </w:p>
    <w:p w14:paraId="004AF29D" w14:textId="7A2F7CA2" w:rsidR="00B56ECA" w:rsidRPr="009D469C" w:rsidRDefault="00B56ECA" w:rsidP="00D816FB">
      <w:pPr>
        <w:spacing w:before="100" w:beforeAutospacing="1" w:after="100" w:afterAutospacing="1" w:line="276" w:lineRule="auto"/>
        <w:ind w:left="426"/>
        <w:contextualSpacing/>
        <w:rPr>
          <w:rFonts w:ascii="Times New Roman" w:hAnsi="Times New Roman" w:cs="Times New Roman"/>
          <w:color w:val="000000" w:themeColor="text1"/>
          <w:sz w:val="24"/>
          <w:szCs w:val="24"/>
        </w:rPr>
      </w:pPr>
      <w:bookmarkStart w:id="1" w:name="_Hlk161676876"/>
      <w:r w:rsidRPr="009D469C">
        <w:rPr>
          <w:rFonts w:ascii="Times New Roman" w:hAnsi="Times New Roman" w:cs="Times New Roman"/>
          <w:color w:val="000000" w:themeColor="text1"/>
          <w:sz w:val="24"/>
          <w:szCs w:val="24"/>
        </w:rPr>
        <w:t>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w:t>
      </w:r>
      <w:r w:rsidR="0077124E" w:rsidRPr="009D469C">
        <w:rPr>
          <w:rFonts w:ascii="Times New Roman" w:hAnsi="Times New Roman" w:cs="Times New Roman"/>
          <w:color w:val="000000" w:themeColor="text1"/>
          <w:sz w:val="24"/>
          <w:szCs w:val="24"/>
        </w:rPr>
        <w:t xml:space="preserve"> </w:t>
      </w:r>
      <w:bookmarkStart w:id="2" w:name="_Hlk168933841"/>
      <w:r w:rsidR="008E204B" w:rsidRPr="009D469C">
        <w:rPr>
          <w:rFonts w:ascii="Times New Roman" w:hAnsi="Times New Roman" w:cs="Times New Roman"/>
          <w:color w:val="000000" w:themeColor="text1"/>
          <w:sz w:val="24"/>
          <w:szCs w:val="24"/>
        </w:rPr>
        <w:t>Registro Unico Nazionale del Terzo Settore (RUNTS)</w:t>
      </w:r>
      <w:bookmarkEnd w:id="2"/>
      <w:r w:rsidRPr="009D469C">
        <w:rPr>
          <w:rFonts w:ascii="Times New Roman" w:hAnsi="Times New Roman" w:cs="Times New Roman"/>
          <w:color w:val="000000" w:themeColor="text1"/>
          <w:sz w:val="24"/>
          <w:szCs w:val="24"/>
        </w:rPr>
        <w:t>, codice fiscale n. __________________ , P.E.C. _____________________________che partecipa alla presente iniziativa nella seguente forma _________________</w:t>
      </w:r>
    </w:p>
    <w:p w14:paraId="564A1C1E" w14:textId="10256B4A" w:rsidR="00B56ECA" w:rsidRPr="009D469C" w:rsidRDefault="00B56ECA" w:rsidP="00D816FB">
      <w:pPr>
        <w:spacing w:before="100" w:beforeAutospacing="1" w:after="100" w:afterAutospacing="1" w:line="276" w:lineRule="auto"/>
        <w:ind w:left="426"/>
        <w:contextualSpacing/>
        <w:jc w:val="center"/>
        <w:rPr>
          <w:rFonts w:ascii="Times New Roman" w:hAnsi="Times New Roman" w:cs="Times New Roman"/>
          <w:b/>
          <w:color w:val="000000" w:themeColor="text1"/>
          <w:sz w:val="24"/>
          <w:szCs w:val="24"/>
        </w:rPr>
      </w:pPr>
      <w:r w:rsidRPr="009D469C">
        <w:rPr>
          <w:rFonts w:ascii="Times New Roman" w:hAnsi="Times New Roman" w:cs="Times New Roman"/>
          <w:bCs/>
          <w:color w:val="000000" w:themeColor="text1"/>
          <w:sz w:val="24"/>
          <w:szCs w:val="24"/>
        </w:rPr>
        <w:t>(</w:t>
      </w:r>
      <w:r w:rsidRPr="009D469C">
        <w:rPr>
          <w:rStyle w:val="BLOCKBOLD"/>
          <w:rFonts w:ascii="Times New Roman" w:hAnsi="Times New Roman" w:cs="Times New Roman"/>
          <w:b w:val="0"/>
          <w:i/>
          <w:caps w:val="0"/>
          <w:color w:val="000000" w:themeColor="text1"/>
          <w:sz w:val="24"/>
          <w:szCs w:val="24"/>
        </w:rPr>
        <w:t xml:space="preserve">indicare una delle forme di partecipazione di cui all’art. </w:t>
      </w:r>
      <w:r w:rsidR="002144AF" w:rsidRPr="009D469C">
        <w:rPr>
          <w:rStyle w:val="BLOCKBOLD"/>
          <w:rFonts w:ascii="Times New Roman" w:hAnsi="Times New Roman" w:cs="Times New Roman"/>
          <w:b w:val="0"/>
          <w:i/>
          <w:caps w:val="0"/>
          <w:color w:val="000000" w:themeColor="text1"/>
          <w:sz w:val="24"/>
          <w:szCs w:val="24"/>
        </w:rPr>
        <w:t>6</w:t>
      </w:r>
      <w:r w:rsidRPr="009D469C">
        <w:rPr>
          <w:rStyle w:val="BLOCKBOLD"/>
          <w:rFonts w:ascii="Times New Roman" w:hAnsi="Times New Roman" w:cs="Times New Roman"/>
          <w:b w:val="0"/>
          <w:i/>
          <w:caps w:val="0"/>
          <w:color w:val="000000" w:themeColor="text1"/>
          <w:sz w:val="24"/>
          <w:szCs w:val="24"/>
        </w:rPr>
        <w:t>5, comma 2, del codice</w:t>
      </w:r>
      <w:r w:rsidRPr="009D469C">
        <w:rPr>
          <w:rFonts w:ascii="Times New Roman" w:hAnsi="Times New Roman" w:cs="Times New Roman"/>
          <w:bCs/>
          <w:color w:val="000000" w:themeColor="text1"/>
          <w:sz w:val="24"/>
          <w:szCs w:val="24"/>
        </w:rPr>
        <w:t>)</w:t>
      </w:r>
    </w:p>
    <w:p w14:paraId="742595BF" w14:textId="77777777" w:rsidR="00B56ECA" w:rsidRPr="009D469C" w:rsidRDefault="00B56ECA" w:rsidP="00D816FB">
      <w:pPr>
        <w:spacing w:before="100" w:beforeAutospacing="1" w:after="100" w:afterAutospacing="1" w:line="276" w:lineRule="auto"/>
        <w:ind w:left="426"/>
        <w:contextualSpacing/>
        <w:rPr>
          <w:rFonts w:ascii="Times New Roman" w:hAnsi="Times New Roman" w:cs="Times New Roman"/>
          <w:color w:val="000000" w:themeColor="text1"/>
          <w:sz w:val="24"/>
          <w:szCs w:val="24"/>
        </w:rPr>
      </w:pPr>
      <w:r w:rsidRPr="009D469C">
        <w:rPr>
          <w:rFonts w:ascii="Times New Roman" w:hAnsi="Times New Roman" w:cs="Times New Roman"/>
          <w:color w:val="000000" w:themeColor="text1"/>
          <w:sz w:val="24"/>
          <w:szCs w:val="24"/>
        </w:rPr>
        <w:t>di seguito denominato “operatore”</w:t>
      </w:r>
    </w:p>
    <w:p w14:paraId="60EEA95C" w14:textId="77777777" w:rsidR="00B56ECA" w:rsidRPr="009D469C" w:rsidRDefault="00B56ECA" w:rsidP="00D816FB">
      <w:pPr>
        <w:spacing w:before="100" w:beforeAutospacing="1" w:after="100" w:afterAutospacing="1" w:line="276" w:lineRule="auto"/>
        <w:ind w:left="426"/>
        <w:contextualSpacing/>
        <w:rPr>
          <w:rFonts w:ascii="Times New Roman" w:hAnsi="Times New Roman" w:cs="Times New Roman"/>
          <w:color w:val="000000" w:themeColor="text1"/>
          <w:sz w:val="24"/>
          <w:szCs w:val="24"/>
        </w:rPr>
      </w:pPr>
      <w:r w:rsidRPr="009D469C">
        <w:rPr>
          <w:rFonts w:ascii="Times New Roman" w:hAnsi="Times New Roman" w:cs="Times New Roman"/>
          <w:color w:val="000000" w:themeColor="text1"/>
          <w:sz w:val="24"/>
          <w:szCs w:val="24"/>
        </w:rPr>
        <w:t>ai sensi e per gli effetti degli artt. 46, 47,76 D.P.R. n. 445/2000 consapevole della responsabilità e delle conseguenze civili e penali previste in caso di dichiarazioni mendaci e/o formazione od uso di atti falsi e/o in caso di esibizione di atti contenenti dati non più corrispondenti a verità</w:t>
      </w:r>
    </w:p>
    <w:bookmarkEnd w:id="1"/>
    <w:p w14:paraId="3EE41AB2" w14:textId="77777777" w:rsidR="00B56ECA" w:rsidRPr="009D469C" w:rsidRDefault="00B56ECA" w:rsidP="00D816FB">
      <w:pPr>
        <w:spacing w:before="100" w:beforeAutospacing="1" w:after="100" w:afterAutospacing="1" w:line="276" w:lineRule="auto"/>
        <w:ind w:left="426"/>
        <w:contextualSpacing/>
        <w:jc w:val="center"/>
        <w:rPr>
          <w:rStyle w:val="BLOCKBOLD"/>
          <w:rFonts w:ascii="Times New Roman" w:hAnsi="Times New Roman" w:cs="Times New Roman"/>
          <w:color w:val="000000" w:themeColor="text1"/>
          <w:sz w:val="24"/>
          <w:szCs w:val="24"/>
        </w:rPr>
      </w:pPr>
      <w:r w:rsidRPr="009D469C">
        <w:rPr>
          <w:rStyle w:val="BLOCKBOLD"/>
          <w:rFonts w:ascii="Times New Roman" w:hAnsi="Times New Roman" w:cs="Times New Roman"/>
          <w:color w:val="000000" w:themeColor="text1"/>
          <w:sz w:val="24"/>
          <w:szCs w:val="24"/>
        </w:rPr>
        <w:t>chiede</w:t>
      </w:r>
    </w:p>
    <w:p w14:paraId="4FE0E432" w14:textId="77777777" w:rsidR="00B56ECA" w:rsidRPr="009D469C" w:rsidRDefault="00B56ECA" w:rsidP="00D816FB">
      <w:pPr>
        <w:spacing w:before="100" w:beforeAutospacing="1" w:after="100" w:afterAutospacing="1" w:line="276" w:lineRule="auto"/>
        <w:ind w:left="426"/>
        <w:contextualSpacing/>
        <w:rPr>
          <w:rFonts w:ascii="Times New Roman" w:hAnsi="Times New Roman" w:cs="Times New Roman"/>
          <w:color w:val="000000" w:themeColor="text1"/>
          <w:sz w:val="24"/>
          <w:szCs w:val="24"/>
        </w:rPr>
      </w:pPr>
      <w:r w:rsidRPr="009D469C">
        <w:rPr>
          <w:rFonts w:ascii="Times New Roman" w:hAnsi="Times New Roman" w:cs="Times New Roman"/>
          <w:color w:val="000000" w:themeColor="text1"/>
          <w:sz w:val="24"/>
          <w:szCs w:val="24"/>
        </w:rPr>
        <w:t>di partecipare alla presente gara</w:t>
      </w:r>
    </w:p>
    <w:p w14:paraId="019F4196" w14:textId="77777777" w:rsidR="00B56ECA" w:rsidRPr="009D469C" w:rsidRDefault="00B56ECA" w:rsidP="00D816FB">
      <w:pPr>
        <w:spacing w:before="100" w:beforeAutospacing="1" w:after="100" w:afterAutospacing="1" w:line="276" w:lineRule="auto"/>
        <w:ind w:left="426"/>
        <w:contextualSpacing/>
        <w:jc w:val="center"/>
        <w:rPr>
          <w:rStyle w:val="BLOCKBOLD"/>
          <w:rFonts w:ascii="Times New Roman" w:hAnsi="Times New Roman" w:cs="Times New Roman"/>
          <w:color w:val="000000" w:themeColor="text1"/>
          <w:sz w:val="24"/>
          <w:szCs w:val="24"/>
        </w:rPr>
      </w:pPr>
      <w:r w:rsidRPr="009D469C">
        <w:rPr>
          <w:rStyle w:val="BLOCKBOLD"/>
          <w:rFonts w:ascii="Times New Roman" w:hAnsi="Times New Roman" w:cs="Times New Roman"/>
          <w:color w:val="000000" w:themeColor="text1"/>
          <w:sz w:val="24"/>
          <w:szCs w:val="24"/>
        </w:rPr>
        <w:t xml:space="preserve">E DICHIARA </w:t>
      </w:r>
    </w:p>
    <w:p w14:paraId="0840F72D" w14:textId="01C93CF3" w:rsidR="00B56ECA" w:rsidRPr="009D469C" w:rsidRDefault="00B56ECA" w:rsidP="00D816FB">
      <w:pPr>
        <w:pStyle w:val="Numeroelenco"/>
        <w:numPr>
          <w:ilvl w:val="0"/>
          <w:numId w:val="14"/>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che per le comunicazioni inerente </w:t>
      </w:r>
      <w:r w:rsidR="006D5755" w:rsidRPr="009D469C">
        <w:rPr>
          <w:rFonts w:ascii="Times New Roman" w:hAnsi="Times New Roman"/>
          <w:color w:val="000000" w:themeColor="text1"/>
          <w:sz w:val="24"/>
        </w:rPr>
        <w:t>alla</w:t>
      </w:r>
      <w:r w:rsidRPr="009D469C">
        <w:rPr>
          <w:rFonts w:ascii="Times New Roman" w:hAnsi="Times New Roman"/>
          <w:color w:val="000000" w:themeColor="text1"/>
          <w:sz w:val="24"/>
        </w:rPr>
        <w:t xml:space="preserve"> presente procedura con la presentazione dell’offerta elegge automaticamente domicilio nell’apposita area comunicazioni del sistema S.TEL.LA. ad esso riservata ed elegge altresì domicilio presso l’indirizzo di posta elettronica certificata sopra indicato;</w:t>
      </w:r>
    </w:p>
    <w:p w14:paraId="3F57257B" w14:textId="1F64DF7A" w:rsidR="00B56ECA" w:rsidRPr="009D469C" w:rsidRDefault="00AE5802" w:rsidP="00D816FB">
      <w:pPr>
        <w:pStyle w:val="Numeroelenco"/>
        <w:numPr>
          <w:ilvl w:val="0"/>
          <w:numId w:val="14"/>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t>(</w:t>
      </w:r>
      <w:r w:rsidRPr="009D469C">
        <w:rPr>
          <w:rFonts w:ascii="Times New Roman" w:hAnsi="Times New Roman"/>
          <w:b/>
          <w:bCs/>
          <w:i/>
          <w:iCs/>
          <w:color w:val="000000" w:themeColor="text1"/>
          <w:sz w:val="24"/>
        </w:rPr>
        <w:t>eventuale, solo in caso di assolvimento dell’imposta di bollo con questa modalità, ai sensi del paragrafo 12.2 del</w:t>
      </w:r>
      <w:r w:rsidR="00013BF3" w:rsidRPr="009D469C">
        <w:rPr>
          <w:rFonts w:ascii="Times New Roman" w:hAnsi="Times New Roman"/>
          <w:b/>
          <w:bCs/>
          <w:i/>
          <w:iCs/>
          <w:color w:val="000000" w:themeColor="text1"/>
          <w:sz w:val="24"/>
        </w:rPr>
        <w:t xml:space="preserve"> </w:t>
      </w:r>
      <w:r w:rsidRPr="009D469C">
        <w:rPr>
          <w:rFonts w:ascii="Times New Roman" w:hAnsi="Times New Roman"/>
          <w:b/>
          <w:bCs/>
          <w:i/>
          <w:iCs/>
          <w:color w:val="000000" w:themeColor="text1"/>
          <w:sz w:val="24"/>
        </w:rPr>
        <w:t>Disciplinare di gara</w:t>
      </w:r>
      <w:r w:rsidRPr="009D469C">
        <w:rPr>
          <w:rFonts w:ascii="Times New Roman" w:hAnsi="Times New Roman"/>
          <w:color w:val="000000" w:themeColor="text1"/>
          <w:sz w:val="24"/>
        </w:rPr>
        <w:t xml:space="preserve">) </w:t>
      </w:r>
      <w:r w:rsidR="00B56ECA" w:rsidRPr="009D469C">
        <w:rPr>
          <w:rFonts w:ascii="Times New Roman" w:hAnsi="Times New Roman"/>
          <w:color w:val="000000" w:themeColor="text1"/>
          <w:sz w:val="24"/>
        </w:rPr>
        <w:t>che il numero seriale della marca da bollo di Euro 16,00 - la cui copia si allega a Sistema - con la quale assolve al pagamento del bollo ai fini della partecipazione alla presente procedura è _________;</w:t>
      </w:r>
    </w:p>
    <w:p w14:paraId="0D45B900" w14:textId="77777777" w:rsidR="00B56ECA" w:rsidRPr="009D469C" w:rsidRDefault="00B56ECA" w:rsidP="00D816FB">
      <w:pPr>
        <w:pStyle w:val="Numeroelenco"/>
        <w:numPr>
          <w:ilvl w:val="0"/>
          <w:numId w:val="0"/>
        </w:numPr>
        <w:tabs>
          <w:tab w:val="num" w:pos="502"/>
        </w:tabs>
        <w:spacing w:before="100" w:beforeAutospacing="1" w:after="100" w:afterAutospacing="1" w:line="276" w:lineRule="auto"/>
        <w:ind w:left="426"/>
        <w:contextualSpacing/>
        <w:rPr>
          <w:rFonts w:ascii="Times New Roman" w:hAnsi="Times New Roman"/>
          <w:color w:val="000000" w:themeColor="text1"/>
          <w:sz w:val="24"/>
        </w:rPr>
      </w:pPr>
      <w:r w:rsidRPr="009D469C">
        <w:rPr>
          <w:rFonts w:ascii="Times New Roman" w:hAnsi="Times New Roman"/>
          <w:color w:val="000000" w:themeColor="text1"/>
          <w:sz w:val="24"/>
        </w:rPr>
        <w:t>In caso di RTI e Consorzi ordinari: che i dati i dati identificativi e il ruolo di ciascuna impresa sono: _______________ (mandataria/mandante; capofila/consorziata) ____________ (ragione sociale) ______________ (codice fiscale) _______________ (sede);</w:t>
      </w:r>
    </w:p>
    <w:p w14:paraId="46D6FC42" w14:textId="77777777" w:rsidR="00B56ECA" w:rsidRPr="009D469C" w:rsidRDefault="00B56ECA" w:rsidP="00D816FB">
      <w:pPr>
        <w:pStyle w:val="Numeroelenco"/>
        <w:numPr>
          <w:ilvl w:val="0"/>
          <w:numId w:val="14"/>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lastRenderedPageBreak/>
        <w:t xml:space="preserve">che l’offerta economica presentata è remunerativa giacché per la sua formulazione ha preso atto e tenuto conto: </w:t>
      </w:r>
    </w:p>
    <w:p w14:paraId="40983FDA" w14:textId="77777777" w:rsidR="00B56ECA" w:rsidRPr="009D469C" w:rsidRDefault="00B56ECA" w:rsidP="00D816FB">
      <w:pPr>
        <w:pStyle w:val="Numeroelenco"/>
        <w:numPr>
          <w:ilvl w:val="0"/>
          <w:numId w:val="0"/>
        </w:numPr>
        <w:spacing w:before="100" w:beforeAutospacing="1" w:after="100" w:afterAutospacing="1" w:line="276" w:lineRule="auto"/>
        <w:ind w:left="426"/>
        <w:contextualSpacing/>
        <w:rPr>
          <w:rFonts w:ascii="Times New Roman" w:hAnsi="Times New Roman"/>
          <w:color w:val="000000" w:themeColor="text1"/>
          <w:sz w:val="24"/>
        </w:rPr>
      </w:pPr>
      <w:r w:rsidRPr="009D469C">
        <w:rPr>
          <w:rFonts w:ascii="Times New Roman" w:hAnsi="Times New Roman"/>
          <w:color w:val="000000" w:themeColor="text1"/>
          <w:sz w:val="24"/>
        </w:rPr>
        <w:t>a) delle condizioni contrattuali e degli oneri compresi quelli eventuali relativi in materia di sicurezza, di assicurazione, di condizioni di lavoro e di previdenza e assistenza in vigore nel luogo dove devono essere svolti i servizi;</w:t>
      </w:r>
    </w:p>
    <w:p w14:paraId="2BD659CD" w14:textId="77777777" w:rsidR="00B56ECA" w:rsidRPr="009D469C" w:rsidRDefault="00B56ECA" w:rsidP="00D816FB">
      <w:pPr>
        <w:pStyle w:val="Numeroelenco"/>
        <w:numPr>
          <w:ilvl w:val="0"/>
          <w:numId w:val="0"/>
        </w:numPr>
        <w:spacing w:before="100" w:beforeAutospacing="1" w:after="100" w:afterAutospacing="1" w:line="276" w:lineRule="auto"/>
        <w:ind w:left="426"/>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b) di tutte le circostanze generali, particolari e locali, nessuna esclusa ed eccettuata, che possono avere influito o influire sia sulla prestazione della fornitura, sia sulla determinazione della propria offerta; </w:t>
      </w:r>
    </w:p>
    <w:p w14:paraId="593FCB83" w14:textId="0B241FF1" w:rsidR="00B56ECA" w:rsidRPr="009D469C" w:rsidRDefault="00B56ECA" w:rsidP="00D816FB">
      <w:pPr>
        <w:pStyle w:val="Numeroelenco"/>
        <w:numPr>
          <w:ilvl w:val="0"/>
          <w:numId w:val="14"/>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accetta, senza condizione o riserva alcuna, tutte le norme e disposizioni contenute nella documentazione gara e di rendersi disponibile a dare immediato avvio all'esecuzione delle prestazioni, nei casi di urgenza e comunque ove ritenuto necessario in relazione alla particolare tipologia dell'oggetto delle prestazioni stesse, anche nelle more della stipula del contratto; </w:t>
      </w:r>
    </w:p>
    <w:p w14:paraId="7F6F49B6" w14:textId="3629B597" w:rsidR="00B56ECA" w:rsidRPr="009D469C" w:rsidRDefault="00B56ECA" w:rsidP="00D816FB">
      <w:pPr>
        <w:pStyle w:val="Numeroelenco"/>
        <w:numPr>
          <w:ilvl w:val="0"/>
          <w:numId w:val="14"/>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t>di essere edotto degli obblighi derivanti dal Codice etico, del Modello di organizzazione, gestione e controllo</w:t>
      </w:r>
      <w:r w:rsidRPr="009D469C">
        <w:rPr>
          <w:rFonts w:ascii="Times New Roman" w:hAnsi="Times New Roman"/>
          <w:i/>
          <w:iCs/>
          <w:color w:val="000000" w:themeColor="text1"/>
          <w:sz w:val="24"/>
        </w:rPr>
        <w:t xml:space="preserve"> ex</w:t>
      </w:r>
      <w:r w:rsidRPr="009D469C">
        <w:rPr>
          <w:rFonts w:ascii="Times New Roman" w:hAnsi="Times New Roman"/>
          <w:color w:val="000000" w:themeColor="text1"/>
          <w:sz w:val="24"/>
        </w:rPr>
        <w:t xml:space="preserve"> D. Lgs. n. 231/2001 e del Piano triennale per la prevenzione della corruzione e della trasparenza adottati dalla stazione appaltante e reperibili sul sito internet www.laziocrea.it, di uniformarsi ai principi ivi contenuti e di impegnarsi, in caso di aggiudicazione, ad osservare e a far osservare ai propri dipendenti e collaboratori, per quanto applicabili, i suddetti Codice, Modello e Piano, pena la risoluzione del contratto;</w:t>
      </w:r>
    </w:p>
    <w:p w14:paraId="207B0517" w14:textId="06DC29D3" w:rsidR="00B56ECA" w:rsidRPr="009D469C" w:rsidRDefault="00B56ECA" w:rsidP="00D816FB">
      <w:pPr>
        <w:pStyle w:val="Numeroelenco"/>
        <w:numPr>
          <w:ilvl w:val="0"/>
          <w:numId w:val="14"/>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di non partecipare alla medesima gara in altra forma singola o associata né come ausiliaria per altro concorrente; </w:t>
      </w:r>
    </w:p>
    <w:p w14:paraId="2A7EF8EE" w14:textId="00A16FA9" w:rsidR="00B56ECA" w:rsidRPr="009D469C" w:rsidRDefault="00B56ECA" w:rsidP="00D816FB">
      <w:pPr>
        <w:pStyle w:val="Numeroelenco"/>
        <w:numPr>
          <w:ilvl w:val="0"/>
          <w:numId w:val="0"/>
        </w:numPr>
        <w:spacing w:before="100" w:beforeAutospacing="1" w:after="100" w:afterAutospacing="1" w:line="276" w:lineRule="auto"/>
        <w:ind w:left="426" w:hanging="360"/>
        <w:contextualSpacing/>
        <w:rPr>
          <w:rFonts w:ascii="Times New Roman" w:hAnsi="Times New Roman"/>
          <w:color w:val="000000" w:themeColor="text1"/>
          <w:sz w:val="24"/>
        </w:rPr>
      </w:pPr>
      <w:r w:rsidRPr="009D469C">
        <w:rPr>
          <w:rFonts w:ascii="Times New Roman" w:hAnsi="Times New Roman"/>
          <w:color w:val="000000" w:themeColor="text1"/>
          <w:sz w:val="24"/>
        </w:rPr>
        <w:t>di aver preso visione e di accettare il patto di integrità allegato agli atti di gara (la mancata accettazione delle clausole contenute nel protocollo di legalità/patto di integrità costituisce causa di esclusione dalla gara, ai sensi dell’articolo 83-bis, del D. Lgs. n.  159/2011</w:t>
      </w:r>
      <w:r w:rsidR="009419E6" w:rsidRPr="009D469C">
        <w:rPr>
          <w:rFonts w:ascii="Times New Roman" w:hAnsi="Times New Roman"/>
          <w:color w:val="000000" w:themeColor="text1"/>
          <w:sz w:val="24"/>
        </w:rPr>
        <w:t>)</w:t>
      </w:r>
      <w:r w:rsidRPr="009D469C">
        <w:rPr>
          <w:rFonts w:ascii="Times New Roman" w:hAnsi="Times New Roman"/>
          <w:color w:val="000000" w:themeColor="text1"/>
          <w:sz w:val="24"/>
        </w:rPr>
        <w:t>;</w:t>
      </w:r>
    </w:p>
    <w:p w14:paraId="515E300D" w14:textId="125744E7" w:rsidR="00B56ECA" w:rsidRPr="009D469C" w:rsidRDefault="00B56ECA" w:rsidP="00D816FB">
      <w:pPr>
        <w:pStyle w:val="Numeroelenco"/>
        <w:numPr>
          <w:ilvl w:val="0"/>
          <w:numId w:val="14"/>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di aver preso visione e di accettare il trattamento dei dati personali di cui </w:t>
      </w:r>
      <w:r w:rsidR="00CE566B" w:rsidRPr="009D469C">
        <w:rPr>
          <w:rFonts w:ascii="Times New Roman" w:hAnsi="Times New Roman"/>
          <w:color w:val="000000" w:themeColor="text1"/>
          <w:sz w:val="24"/>
        </w:rPr>
        <w:t xml:space="preserve">ai punti </w:t>
      </w:r>
      <w:r w:rsidR="00354754" w:rsidRPr="009D469C">
        <w:rPr>
          <w:rFonts w:ascii="Times New Roman" w:hAnsi="Times New Roman"/>
          <w:color w:val="000000" w:themeColor="text1"/>
          <w:sz w:val="24"/>
        </w:rPr>
        <w:t xml:space="preserve">27 </w:t>
      </w:r>
      <w:r w:rsidR="00CE566B" w:rsidRPr="009D469C">
        <w:rPr>
          <w:rFonts w:ascii="Times New Roman" w:hAnsi="Times New Roman"/>
          <w:color w:val="000000" w:themeColor="text1"/>
          <w:sz w:val="24"/>
        </w:rPr>
        <w:t>e 2</w:t>
      </w:r>
      <w:r w:rsidR="00354754" w:rsidRPr="009D469C">
        <w:rPr>
          <w:rFonts w:ascii="Times New Roman" w:hAnsi="Times New Roman"/>
          <w:color w:val="000000" w:themeColor="text1"/>
          <w:sz w:val="24"/>
        </w:rPr>
        <w:t>8</w:t>
      </w:r>
      <w:r w:rsidR="00CE566B" w:rsidRPr="009D469C">
        <w:rPr>
          <w:rFonts w:ascii="Times New Roman" w:hAnsi="Times New Roman"/>
          <w:color w:val="000000" w:themeColor="text1"/>
          <w:sz w:val="24"/>
        </w:rPr>
        <w:t xml:space="preserve"> </w:t>
      </w:r>
      <w:r w:rsidRPr="009D469C">
        <w:rPr>
          <w:rFonts w:ascii="Times New Roman" w:hAnsi="Times New Roman"/>
          <w:color w:val="000000" w:themeColor="text1"/>
          <w:sz w:val="24"/>
        </w:rPr>
        <w:t>del</w:t>
      </w:r>
      <w:r w:rsidR="004B0398" w:rsidRPr="009D469C">
        <w:rPr>
          <w:rFonts w:ascii="Times New Roman" w:hAnsi="Times New Roman"/>
          <w:color w:val="000000" w:themeColor="text1"/>
          <w:sz w:val="24"/>
        </w:rPr>
        <w:t xml:space="preserve"> </w:t>
      </w:r>
      <w:r w:rsidRPr="009D469C">
        <w:rPr>
          <w:rFonts w:ascii="Times New Roman" w:hAnsi="Times New Roman"/>
          <w:color w:val="000000" w:themeColor="text1"/>
          <w:sz w:val="24"/>
        </w:rPr>
        <w:t>Disciplinare;</w:t>
      </w:r>
    </w:p>
    <w:p w14:paraId="5E0313EC" w14:textId="4797280B" w:rsidR="00B56ECA" w:rsidRPr="009D469C" w:rsidRDefault="00822FAF" w:rsidP="00D816FB">
      <w:pPr>
        <w:pStyle w:val="Default"/>
        <w:numPr>
          <w:ilvl w:val="0"/>
          <w:numId w:val="15"/>
        </w:numPr>
        <w:spacing w:before="100" w:beforeAutospacing="1" w:after="100" w:afterAutospacing="1" w:line="276" w:lineRule="auto"/>
        <w:rPr>
          <w:rFonts w:ascii="Times New Roman" w:hAnsi="Times New Roman" w:cs="Times New Roman"/>
          <w:b/>
          <w:bCs/>
          <w:color w:val="000000" w:themeColor="text1"/>
        </w:rPr>
      </w:pPr>
      <w:r w:rsidRPr="009D469C">
        <w:rPr>
          <w:rFonts w:ascii="Times New Roman" w:hAnsi="Times New Roman" w:cs="Times New Roman"/>
          <w:b/>
          <w:bCs/>
          <w:color w:val="000000" w:themeColor="text1"/>
        </w:rPr>
        <w:t xml:space="preserve">DICHIARAZIONI IN CASO DI PARTECIPAZIONE IN FORMA ASSOCIATA </w:t>
      </w:r>
    </w:p>
    <w:p w14:paraId="37203594" w14:textId="77777777" w:rsidR="00B56ECA" w:rsidRPr="009D469C" w:rsidRDefault="00B56ECA" w:rsidP="00D816FB">
      <w:pPr>
        <w:pStyle w:val="Default"/>
        <w:spacing w:before="100" w:beforeAutospacing="1" w:after="100" w:afterAutospacing="1" w:line="276" w:lineRule="auto"/>
        <w:ind w:left="-284"/>
        <w:jc w:val="both"/>
        <w:rPr>
          <w:rFonts w:ascii="Times New Roman" w:hAnsi="Times New Roman" w:cs="Times New Roman"/>
          <w:color w:val="000000" w:themeColor="text1"/>
        </w:rPr>
      </w:pPr>
      <w:r w:rsidRPr="009D469C">
        <w:rPr>
          <w:rFonts w:ascii="Times New Roman" w:hAnsi="Times New Roman" w:cs="Times New Roman"/>
          <w:i/>
          <w:iCs/>
          <w:color w:val="000000" w:themeColor="text1"/>
        </w:rPr>
        <w:t xml:space="preserve">(Per tutti i consorzi, i raggruppamenti temporanei e i GEIE, già costituiti e costituendi) </w:t>
      </w:r>
    </w:p>
    <w:p w14:paraId="69B4375E" w14:textId="77777777" w:rsidR="00B56ECA" w:rsidRPr="009D469C" w:rsidRDefault="00B56ECA" w:rsidP="00D816FB">
      <w:pPr>
        <w:pStyle w:val="Numeroelenco"/>
        <w:numPr>
          <w:ilvl w:val="0"/>
          <w:numId w:val="16"/>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 </w:t>
      </w: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 xml:space="preserve">che le seguenti parti/percentuali del servizio/fornitura saranno eseguite dagli operatori economici di seguito indicati: </w:t>
      </w:r>
    </w:p>
    <w:p w14:paraId="41BD11BA" w14:textId="77777777" w:rsidR="00B56ECA" w:rsidRPr="009D469C" w:rsidRDefault="00B56ECA" w:rsidP="00D816FB">
      <w:pPr>
        <w:pStyle w:val="Numeroelenco"/>
        <w:numPr>
          <w:ilvl w:val="0"/>
          <w:numId w:val="0"/>
        </w:numPr>
        <w:spacing w:before="100" w:beforeAutospacing="1" w:after="100" w:afterAutospacing="1" w:line="276" w:lineRule="auto"/>
        <w:ind w:left="360" w:hanging="76"/>
        <w:contextualSpacing/>
        <w:rPr>
          <w:rFonts w:ascii="Times New Roman" w:hAnsi="Times New Roman"/>
          <w:b/>
          <w:bCs/>
          <w:color w:val="000000" w:themeColor="text1"/>
          <w:sz w:val="24"/>
        </w:rPr>
      </w:pPr>
      <w:r w:rsidRPr="009D469C">
        <w:rPr>
          <w:rFonts w:ascii="Times New Roman" w:hAnsi="Times New Roman"/>
          <w:b/>
          <w:bCs/>
          <w:color w:val="000000" w:themeColor="text1"/>
          <w:sz w:val="24"/>
        </w:rPr>
        <w:t>In caso di raggruppamenti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2804"/>
      </w:tblGrid>
      <w:tr w:rsidR="00822FAF" w:rsidRPr="009D469C" w14:paraId="470EE405" w14:textId="77777777" w:rsidTr="005C61CF">
        <w:tc>
          <w:tcPr>
            <w:tcW w:w="2803" w:type="dxa"/>
            <w:shd w:val="clear" w:color="auto" w:fill="000000"/>
          </w:tcPr>
          <w:p w14:paraId="0D5DDAB9"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bookmarkStart w:id="3" w:name="_Hlk161045000"/>
            <w:r w:rsidRPr="009D469C">
              <w:rPr>
                <w:rFonts w:ascii="Times New Roman" w:hAnsi="Times New Roman"/>
                <w:b/>
                <w:bCs/>
                <w:color w:val="000000" w:themeColor="text1"/>
                <w:sz w:val="24"/>
              </w:rPr>
              <w:t>servizio</w:t>
            </w:r>
          </w:p>
        </w:tc>
        <w:tc>
          <w:tcPr>
            <w:tcW w:w="2803" w:type="dxa"/>
            <w:shd w:val="clear" w:color="auto" w:fill="000000"/>
          </w:tcPr>
          <w:p w14:paraId="649CAFFD"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Parte/percentuale</w:t>
            </w:r>
          </w:p>
        </w:tc>
        <w:tc>
          <w:tcPr>
            <w:tcW w:w="2804" w:type="dxa"/>
            <w:shd w:val="clear" w:color="auto" w:fill="000000"/>
          </w:tcPr>
          <w:p w14:paraId="6A18735F"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Operatore esecutore</w:t>
            </w:r>
          </w:p>
        </w:tc>
      </w:tr>
      <w:tr w:rsidR="00822FAF" w:rsidRPr="009D469C" w14:paraId="34B11B04" w14:textId="77777777" w:rsidTr="005C61CF">
        <w:tc>
          <w:tcPr>
            <w:tcW w:w="2803" w:type="dxa"/>
            <w:shd w:val="clear" w:color="auto" w:fill="auto"/>
          </w:tcPr>
          <w:p w14:paraId="214E6BDC"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588C9ACE"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251BC068"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22FAF" w:rsidRPr="009D469C" w14:paraId="7BBDCE07" w14:textId="77777777" w:rsidTr="005C61CF">
        <w:tc>
          <w:tcPr>
            <w:tcW w:w="2803" w:type="dxa"/>
            <w:shd w:val="clear" w:color="auto" w:fill="auto"/>
          </w:tcPr>
          <w:p w14:paraId="09663C00"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321893C8"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73EA39F1"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22FAF" w:rsidRPr="009D469C" w14:paraId="236A6EEA" w14:textId="77777777" w:rsidTr="005C61CF">
        <w:tc>
          <w:tcPr>
            <w:tcW w:w="2803" w:type="dxa"/>
            <w:shd w:val="clear" w:color="auto" w:fill="auto"/>
          </w:tcPr>
          <w:p w14:paraId="3B95EFEF"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02227460"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7ED74476"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8450D" w:rsidRPr="009D469C" w14:paraId="7F1488F1" w14:textId="77777777" w:rsidTr="005C61CF">
        <w:tc>
          <w:tcPr>
            <w:tcW w:w="2803" w:type="dxa"/>
            <w:shd w:val="clear" w:color="auto" w:fill="auto"/>
          </w:tcPr>
          <w:p w14:paraId="452DBDC8"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06D67308"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6C07B76C"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bl>
    <w:bookmarkEnd w:id="3"/>
    <w:p w14:paraId="6ECEE505" w14:textId="77777777" w:rsidR="00B56ECA" w:rsidRPr="009D469C" w:rsidRDefault="00B56ECA" w:rsidP="00D816FB">
      <w:pPr>
        <w:pStyle w:val="Numeroelenco"/>
        <w:numPr>
          <w:ilvl w:val="0"/>
          <w:numId w:val="0"/>
        </w:numPr>
        <w:spacing w:before="100" w:beforeAutospacing="1" w:after="100" w:afterAutospacing="1" w:line="276" w:lineRule="auto"/>
        <w:ind w:left="360" w:hanging="76"/>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In caso di Consorzi di cui all’art. 65, comma 2, lett. b), c) e d) del Codice </w:t>
      </w:r>
    </w:p>
    <w:p w14:paraId="1234E017" w14:textId="77777777" w:rsidR="00B56ECA" w:rsidRPr="009D469C" w:rsidRDefault="00B56ECA" w:rsidP="00D816FB">
      <w:pPr>
        <w:pStyle w:val="Numeroelenco"/>
        <w:numPr>
          <w:ilvl w:val="0"/>
          <w:numId w:val="16"/>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 xml:space="preserve">che il </w:t>
      </w:r>
      <w:r w:rsidRPr="009D469C">
        <w:rPr>
          <w:rFonts w:ascii="Times New Roman" w:hAnsi="Times New Roman"/>
          <w:b/>
          <w:bCs/>
          <w:color w:val="000000" w:themeColor="text1"/>
          <w:sz w:val="24"/>
        </w:rPr>
        <w:t>Consorzio</w:t>
      </w:r>
      <w:r w:rsidRPr="009D469C">
        <w:rPr>
          <w:rFonts w:ascii="Times New Roman" w:hAnsi="Times New Roman"/>
          <w:color w:val="000000" w:themeColor="text1"/>
          <w:sz w:val="24"/>
        </w:rPr>
        <w:t xml:space="preserve"> concorre con le seguenti Consorziate esecutrice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2804"/>
      </w:tblGrid>
      <w:tr w:rsidR="00822FAF" w:rsidRPr="009D469C" w14:paraId="0EF44598" w14:textId="77777777" w:rsidTr="005C61CF">
        <w:tc>
          <w:tcPr>
            <w:tcW w:w="2803" w:type="dxa"/>
            <w:shd w:val="clear" w:color="auto" w:fill="000000"/>
          </w:tcPr>
          <w:p w14:paraId="11857BCB"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Denominazione</w:t>
            </w:r>
          </w:p>
        </w:tc>
        <w:tc>
          <w:tcPr>
            <w:tcW w:w="2803" w:type="dxa"/>
            <w:shd w:val="clear" w:color="auto" w:fill="000000"/>
          </w:tcPr>
          <w:p w14:paraId="48EADF61"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C.F.</w:t>
            </w:r>
          </w:p>
        </w:tc>
        <w:tc>
          <w:tcPr>
            <w:tcW w:w="2804" w:type="dxa"/>
            <w:shd w:val="clear" w:color="auto" w:fill="000000"/>
          </w:tcPr>
          <w:p w14:paraId="758874C3"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Sede</w:t>
            </w:r>
          </w:p>
        </w:tc>
      </w:tr>
      <w:tr w:rsidR="00822FAF" w:rsidRPr="009D469C" w14:paraId="4214FF97" w14:textId="77777777" w:rsidTr="005C61CF">
        <w:tc>
          <w:tcPr>
            <w:tcW w:w="2803" w:type="dxa"/>
            <w:shd w:val="clear" w:color="auto" w:fill="auto"/>
          </w:tcPr>
          <w:p w14:paraId="4C1E894C"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4A860179"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11F36922"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22FAF" w:rsidRPr="009D469C" w14:paraId="7E97F377" w14:textId="77777777" w:rsidTr="005C61CF">
        <w:tc>
          <w:tcPr>
            <w:tcW w:w="2803" w:type="dxa"/>
            <w:shd w:val="clear" w:color="auto" w:fill="auto"/>
          </w:tcPr>
          <w:p w14:paraId="3A9E0D36"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5C6DA3C9"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753147AF"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22FAF" w:rsidRPr="009D469C" w14:paraId="3BE059D1" w14:textId="77777777" w:rsidTr="005C61CF">
        <w:tc>
          <w:tcPr>
            <w:tcW w:w="2803" w:type="dxa"/>
            <w:shd w:val="clear" w:color="auto" w:fill="auto"/>
          </w:tcPr>
          <w:p w14:paraId="266415D7"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68A6AB73"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5D0C4C84"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8450D" w:rsidRPr="009D469C" w14:paraId="111E1270" w14:textId="77777777" w:rsidTr="005C61CF">
        <w:tc>
          <w:tcPr>
            <w:tcW w:w="2803" w:type="dxa"/>
            <w:shd w:val="clear" w:color="auto" w:fill="auto"/>
          </w:tcPr>
          <w:p w14:paraId="28E2760D"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12D7A35F"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75A33466"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bl>
    <w:p w14:paraId="7613EF30" w14:textId="2033EB8E" w:rsidR="00B56ECA" w:rsidRPr="009D469C" w:rsidRDefault="00B56ECA" w:rsidP="00D816FB">
      <w:pPr>
        <w:pStyle w:val="Default"/>
        <w:spacing w:before="100" w:beforeAutospacing="1" w:after="100" w:afterAutospacing="1" w:line="276" w:lineRule="auto"/>
        <w:jc w:val="both"/>
        <w:rPr>
          <w:rFonts w:ascii="Times New Roman" w:hAnsi="Times New Roman" w:cs="Times New Roman"/>
          <w:i/>
          <w:iCs/>
          <w:color w:val="000000" w:themeColor="text1"/>
          <w:u w:val="single"/>
        </w:rPr>
      </w:pPr>
      <w:r w:rsidRPr="009D469C">
        <w:rPr>
          <w:rFonts w:ascii="Times New Roman" w:hAnsi="Times New Roman" w:cs="Times New Roman"/>
          <w:i/>
          <w:iCs/>
          <w:color w:val="000000" w:themeColor="text1"/>
          <w:u w:val="single"/>
        </w:rPr>
        <w:t>Solo per il Consorzio stabile, qualora non indichi per quale/i consorziato/i concorre, si intende che lo stesso partecipa in nome e per conto proprio</w:t>
      </w:r>
    </w:p>
    <w:p w14:paraId="4F183A06" w14:textId="09C081D9" w:rsidR="00822FAF" w:rsidRPr="009D469C" w:rsidRDefault="00B56ECA" w:rsidP="00D816FB">
      <w:pPr>
        <w:pStyle w:val="Numeroelenco"/>
        <w:numPr>
          <w:ilvl w:val="0"/>
          <w:numId w:val="0"/>
        </w:numPr>
        <w:spacing w:before="100" w:beforeAutospacing="1" w:after="100" w:afterAutospacing="1" w:line="276" w:lineRule="auto"/>
        <w:ind w:left="360" w:hanging="76"/>
        <w:contextualSpacing/>
        <w:rPr>
          <w:rFonts w:ascii="Times New Roman" w:hAnsi="Times New Roman"/>
          <w:color w:val="000000" w:themeColor="text1"/>
          <w:sz w:val="24"/>
        </w:rPr>
      </w:pPr>
      <w:r w:rsidRPr="009D469C">
        <w:rPr>
          <w:rFonts w:ascii="Times New Roman" w:hAnsi="Times New Roman"/>
          <w:b/>
          <w:bCs/>
          <w:i/>
          <w:iCs/>
          <w:color w:val="000000" w:themeColor="text1"/>
          <w:sz w:val="24"/>
        </w:rPr>
        <w:t xml:space="preserve">Eventuale </w:t>
      </w:r>
      <w:r w:rsidRPr="009D469C">
        <w:rPr>
          <w:rFonts w:ascii="Times New Roman" w:hAnsi="Times New Roman"/>
          <w:b/>
          <w:bCs/>
          <w:color w:val="000000" w:themeColor="text1"/>
          <w:sz w:val="24"/>
        </w:rPr>
        <w:t>nel</w:t>
      </w:r>
      <w:r w:rsidRPr="009D469C">
        <w:rPr>
          <w:rFonts w:ascii="Times New Roman" w:hAnsi="Times New Roman"/>
          <w:b/>
          <w:bCs/>
          <w:i/>
          <w:iCs/>
          <w:color w:val="000000" w:themeColor="text1"/>
          <w:sz w:val="24"/>
        </w:rPr>
        <w:t xml:space="preserve"> caso di ricorso ai requisiti delle consorziate non esecutrici</w:t>
      </w:r>
      <w:r w:rsidRPr="009D469C">
        <w:rPr>
          <w:rFonts w:ascii="Times New Roman" w:hAnsi="Times New Roman"/>
          <w:color w:val="000000" w:themeColor="text1"/>
          <w:sz w:val="24"/>
        </w:rPr>
        <w:t xml:space="preserve"> </w:t>
      </w:r>
    </w:p>
    <w:p w14:paraId="2C039A1F" w14:textId="5C0536E8" w:rsidR="00B56ECA" w:rsidRPr="009D469C" w:rsidRDefault="00B56ECA" w:rsidP="00D816FB">
      <w:pPr>
        <w:pStyle w:val="Numeroelenco"/>
        <w:numPr>
          <w:ilvl w:val="0"/>
          <w:numId w:val="16"/>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DICHIARA</w:t>
      </w:r>
      <w:r w:rsidRPr="009D469C">
        <w:rPr>
          <w:rFonts w:ascii="Times New Roman" w:hAnsi="Times New Roman"/>
          <w:color w:val="000000" w:themeColor="text1"/>
          <w:sz w:val="24"/>
        </w:rPr>
        <w:t xml:space="preserve"> che il Consorzio, al fine di soddisfare i requisiti di partecipazione prescritti dal</w:t>
      </w:r>
      <w:r w:rsidR="006D5755" w:rsidRPr="009D469C">
        <w:rPr>
          <w:rFonts w:ascii="Times New Roman" w:hAnsi="Times New Roman"/>
          <w:color w:val="000000" w:themeColor="text1"/>
          <w:sz w:val="24"/>
        </w:rPr>
        <w:t xml:space="preserve">la </w:t>
      </w:r>
      <w:r w:rsidR="00B10895" w:rsidRPr="009D469C">
        <w:rPr>
          <w:rFonts w:ascii="Times New Roman" w:hAnsi="Times New Roman"/>
          <w:color w:val="000000" w:themeColor="text1"/>
          <w:sz w:val="24"/>
        </w:rPr>
        <w:t>L</w:t>
      </w:r>
      <w:r w:rsidR="006D5755" w:rsidRPr="009D469C">
        <w:rPr>
          <w:rFonts w:ascii="Times New Roman" w:hAnsi="Times New Roman"/>
          <w:color w:val="000000" w:themeColor="text1"/>
          <w:sz w:val="24"/>
        </w:rPr>
        <w:t xml:space="preserve">ettera di invito – </w:t>
      </w:r>
      <w:r w:rsidR="00B10895" w:rsidRPr="009D469C">
        <w:rPr>
          <w:rFonts w:ascii="Times New Roman" w:hAnsi="Times New Roman"/>
          <w:color w:val="000000" w:themeColor="text1"/>
          <w:sz w:val="24"/>
        </w:rPr>
        <w:t>D</w:t>
      </w:r>
      <w:r w:rsidR="006D5755" w:rsidRPr="009D469C">
        <w:rPr>
          <w:rFonts w:ascii="Times New Roman" w:hAnsi="Times New Roman"/>
          <w:color w:val="000000" w:themeColor="text1"/>
          <w:sz w:val="24"/>
        </w:rPr>
        <w:t xml:space="preserve">isciplinare di gara </w:t>
      </w:r>
      <w:r w:rsidRPr="009D469C">
        <w:rPr>
          <w:rFonts w:ascii="Times New Roman" w:hAnsi="Times New Roman"/>
          <w:color w:val="000000" w:themeColor="text1"/>
          <w:sz w:val="24"/>
        </w:rPr>
        <w:t>ricorre ai requisiti delle consorziate non esecutrici così come di seguito indicato (compilare solo se di interesse):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803"/>
        <w:gridCol w:w="2804"/>
      </w:tblGrid>
      <w:tr w:rsidR="00822FAF" w:rsidRPr="009D469C" w14:paraId="0D9A9073" w14:textId="77777777" w:rsidTr="005C61CF">
        <w:tc>
          <w:tcPr>
            <w:tcW w:w="2803" w:type="dxa"/>
            <w:shd w:val="clear" w:color="auto" w:fill="000000"/>
          </w:tcPr>
          <w:p w14:paraId="213C5F1F"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Denominazione</w:t>
            </w:r>
          </w:p>
        </w:tc>
        <w:tc>
          <w:tcPr>
            <w:tcW w:w="2803" w:type="dxa"/>
            <w:shd w:val="clear" w:color="auto" w:fill="000000"/>
          </w:tcPr>
          <w:p w14:paraId="2419E328"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C.F.</w:t>
            </w:r>
          </w:p>
        </w:tc>
        <w:tc>
          <w:tcPr>
            <w:tcW w:w="2804" w:type="dxa"/>
            <w:shd w:val="clear" w:color="auto" w:fill="000000"/>
          </w:tcPr>
          <w:p w14:paraId="102C4688"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b/>
                <w:bCs/>
                <w:color w:val="000000" w:themeColor="text1"/>
                <w:sz w:val="24"/>
              </w:rPr>
            </w:pPr>
            <w:r w:rsidRPr="009D469C">
              <w:rPr>
                <w:rFonts w:ascii="Times New Roman" w:hAnsi="Times New Roman"/>
                <w:b/>
                <w:bCs/>
                <w:color w:val="000000" w:themeColor="text1"/>
                <w:sz w:val="24"/>
              </w:rPr>
              <w:t>Sede</w:t>
            </w:r>
          </w:p>
        </w:tc>
      </w:tr>
      <w:tr w:rsidR="00822FAF" w:rsidRPr="009D469C" w14:paraId="13201CBD" w14:textId="77777777" w:rsidTr="005C61CF">
        <w:tc>
          <w:tcPr>
            <w:tcW w:w="2803" w:type="dxa"/>
            <w:shd w:val="clear" w:color="auto" w:fill="auto"/>
          </w:tcPr>
          <w:p w14:paraId="7DA4325D"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1F2D0888"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1DAD0EDE"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22FAF" w:rsidRPr="009D469C" w14:paraId="03B2C3C8" w14:textId="77777777" w:rsidTr="005C61CF">
        <w:tc>
          <w:tcPr>
            <w:tcW w:w="2803" w:type="dxa"/>
            <w:shd w:val="clear" w:color="auto" w:fill="auto"/>
          </w:tcPr>
          <w:p w14:paraId="51FB3A14"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2DEFECAE"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685799C3"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22FAF" w:rsidRPr="009D469C" w14:paraId="5901B120" w14:textId="77777777" w:rsidTr="005C61CF">
        <w:tc>
          <w:tcPr>
            <w:tcW w:w="2803" w:type="dxa"/>
            <w:shd w:val="clear" w:color="auto" w:fill="auto"/>
          </w:tcPr>
          <w:p w14:paraId="7C0D7F62"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2CDCC77E"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2CDDEE0A"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r w:rsidR="00822FAF" w:rsidRPr="009D469C" w14:paraId="0C73A70B" w14:textId="77777777" w:rsidTr="005C61CF">
        <w:tc>
          <w:tcPr>
            <w:tcW w:w="2803" w:type="dxa"/>
            <w:shd w:val="clear" w:color="auto" w:fill="auto"/>
          </w:tcPr>
          <w:p w14:paraId="30F4FB02"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3" w:type="dxa"/>
            <w:shd w:val="clear" w:color="auto" w:fill="auto"/>
          </w:tcPr>
          <w:p w14:paraId="414E4229"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c>
          <w:tcPr>
            <w:tcW w:w="2804" w:type="dxa"/>
            <w:shd w:val="clear" w:color="auto" w:fill="auto"/>
          </w:tcPr>
          <w:p w14:paraId="724CEED7"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p>
        </w:tc>
      </w:tr>
    </w:tbl>
    <w:p w14:paraId="4BDC0B11" w14:textId="77777777" w:rsidR="00B56ECA" w:rsidRPr="009D469C" w:rsidRDefault="00B56ECA" w:rsidP="00D816FB">
      <w:pPr>
        <w:pStyle w:val="Default"/>
        <w:spacing w:before="100" w:beforeAutospacing="1" w:after="100" w:afterAutospacing="1" w:line="276" w:lineRule="auto"/>
        <w:ind w:left="142"/>
        <w:jc w:val="both"/>
        <w:rPr>
          <w:rFonts w:ascii="Times New Roman" w:hAnsi="Times New Roman" w:cs="Times New Roman"/>
          <w:b/>
          <w:bCs/>
          <w:i/>
          <w:iCs/>
          <w:color w:val="000000" w:themeColor="text1"/>
        </w:rPr>
      </w:pPr>
      <w:r w:rsidRPr="009D469C">
        <w:rPr>
          <w:rFonts w:ascii="Times New Roman" w:hAnsi="Times New Roman" w:cs="Times New Roman"/>
          <w:b/>
          <w:bCs/>
          <w:i/>
          <w:iCs/>
          <w:color w:val="000000" w:themeColor="text1"/>
        </w:rPr>
        <w:t xml:space="preserve">(Ciascuna consorziata, esecutrice e non, deve presentare un proprio DGUE) </w:t>
      </w:r>
    </w:p>
    <w:p w14:paraId="32EE6BCF" w14:textId="394220EC" w:rsidR="00B56ECA" w:rsidRPr="009D469C" w:rsidRDefault="00B56ECA" w:rsidP="00D816FB">
      <w:pPr>
        <w:pStyle w:val="Default"/>
        <w:numPr>
          <w:ilvl w:val="0"/>
          <w:numId w:val="16"/>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 xml:space="preserve">di non partecipare alla medesima gara contemporaneamente in forme diverse (individuale e associata; in più forme associate; in forma singola e quale consorziato esecutore di un consorzio); </w:t>
      </w:r>
    </w:p>
    <w:p w14:paraId="7FAAACF3" w14:textId="77777777"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i/>
          <w:iCs/>
          <w:color w:val="000000" w:themeColor="text1"/>
        </w:rPr>
        <w:t xml:space="preserve">o, in alternativa, </w:t>
      </w:r>
    </w:p>
    <w:p w14:paraId="51B9F4CA" w14:textId="2BE666CB" w:rsidR="00B56ECA" w:rsidRPr="009D469C" w:rsidRDefault="00B56ECA" w:rsidP="00D816FB">
      <w:pPr>
        <w:pStyle w:val="Default"/>
        <w:spacing w:before="100" w:beforeAutospacing="1" w:after="100" w:afterAutospacing="1" w:line="276" w:lineRule="auto"/>
        <w:ind w:left="426"/>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 xml:space="preserve">di partecipare in più di una forma, ____ </w:t>
      </w:r>
      <w:r w:rsidRPr="009D469C">
        <w:rPr>
          <w:rFonts w:ascii="Times New Roman" w:hAnsi="Times New Roman" w:cs="Times New Roman"/>
          <w:b/>
          <w:bCs/>
          <w:i/>
          <w:iCs/>
          <w:color w:val="000000" w:themeColor="text1"/>
        </w:rPr>
        <w:t xml:space="preserve">&lt;indicare quali&gt; </w:t>
      </w:r>
      <w:r w:rsidRPr="009D469C">
        <w:rPr>
          <w:rFonts w:ascii="Times New Roman" w:hAnsi="Times New Roman" w:cs="Times New Roman"/>
          <w:color w:val="000000" w:themeColor="text1"/>
        </w:rPr>
        <w:t xml:space="preserve">e inserisce nel FVOE idonea documentazione atta a dimostrare che la circostanza non ha influito sulla gara, né è idonea a incidere sulla capacità di rispettare gli obblighi contrattuali; </w:t>
      </w:r>
    </w:p>
    <w:p w14:paraId="324E4600" w14:textId="55131E88" w:rsidR="00B56ECA" w:rsidRPr="009D469C" w:rsidRDefault="00B56ECA" w:rsidP="00D816FB">
      <w:pPr>
        <w:pStyle w:val="Numeroelenco"/>
        <w:numPr>
          <w:ilvl w:val="0"/>
          <w:numId w:val="16"/>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di non partecipare in qualsiasi forma e come ausiliaria di altro concorrente che sia ricorso all’avvalimento per migliorare la propria offerta.</w:t>
      </w:r>
    </w:p>
    <w:p w14:paraId="596D5D92" w14:textId="77777777" w:rsidR="00B56ECA" w:rsidRPr="009D469C" w:rsidRDefault="00B56ECA" w:rsidP="00D816FB">
      <w:pPr>
        <w:pStyle w:val="Default"/>
        <w:spacing w:before="100" w:beforeAutospacing="1" w:after="100" w:afterAutospacing="1" w:line="276" w:lineRule="auto"/>
        <w:ind w:left="-284"/>
        <w:jc w:val="both"/>
        <w:rPr>
          <w:rFonts w:ascii="Times New Roman" w:hAnsi="Times New Roman" w:cs="Times New Roman"/>
          <w:color w:val="000000" w:themeColor="text1"/>
        </w:rPr>
      </w:pPr>
      <w:r w:rsidRPr="009D469C">
        <w:rPr>
          <w:rFonts w:ascii="Times New Roman" w:hAnsi="Times New Roman" w:cs="Times New Roman"/>
          <w:i/>
          <w:iCs/>
          <w:color w:val="000000" w:themeColor="text1"/>
        </w:rPr>
        <w:t xml:space="preserve">(Per i raggruppamenti temporanei o consorzi ordinari di cui all’articolo 65, comma 2 lett. f) del d.lgs. 36/2023 o GEIE non ancora costituiti) </w:t>
      </w:r>
    </w:p>
    <w:p w14:paraId="53AB8F44" w14:textId="77777777" w:rsidR="00B56ECA" w:rsidRPr="009D469C" w:rsidRDefault="00B56ECA" w:rsidP="00D816FB">
      <w:pPr>
        <w:pStyle w:val="Default"/>
        <w:numPr>
          <w:ilvl w:val="0"/>
          <w:numId w:val="15"/>
        </w:numPr>
        <w:spacing w:before="100" w:beforeAutospacing="1" w:after="100" w:afterAutospacing="1" w:line="276" w:lineRule="auto"/>
        <w:jc w:val="both"/>
        <w:rPr>
          <w:rFonts w:ascii="Times New Roman" w:hAnsi="Times New Roman" w:cs="Times New Roman"/>
          <w:b/>
          <w:bCs/>
          <w:i/>
          <w:iCs/>
          <w:color w:val="000000" w:themeColor="text1"/>
        </w:rPr>
      </w:pPr>
      <w:r w:rsidRPr="009D469C">
        <w:rPr>
          <w:rFonts w:ascii="Times New Roman" w:hAnsi="Times New Roman" w:cs="Times New Roman"/>
          <w:b/>
          <w:bCs/>
          <w:i/>
          <w:iCs/>
          <w:color w:val="000000" w:themeColor="text1"/>
        </w:rPr>
        <w:t xml:space="preserve">Dichiarazioni da rendere da parte di ciascun componente del RTI/Consorzio ordinario: </w:t>
      </w:r>
    </w:p>
    <w:p w14:paraId="40D9D6CF" w14:textId="77777777" w:rsidR="00822FAF" w:rsidRPr="009D469C" w:rsidRDefault="00B56ECA" w:rsidP="00D816FB">
      <w:pPr>
        <w:pStyle w:val="Numeroelenco"/>
        <w:numPr>
          <w:ilvl w:val="0"/>
          <w:numId w:val="17"/>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che, in caso di aggiudicazione, sarà conferito mandato speciale con rappresentanza o funzioni di capogruppo a ____ &lt;</w:t>
      </w:r>
      <w:r w:rsidRPr="009D469C">
        <w:rPr>
          <w:rFonts w:ascii="Times New Roman" w:hAnsi="Times New Roman"/>
          <w:i/>
          <w:iCs/>
          <w:color w:val="000000" w:themeColor="text1"/>
          <w:sz w:val="24"/>
        </w:rPr>
        <w:t>indicare l’operatore che sarà nominato capogruppo</w:t>
      </w:r>
      <w:r w:rsidRPr="009D469C">
        <w:rPr>
          <w:rFonts w:ascii="Times New Roman" w:hAnsi="Times New Roman"/>
          <w:color w:val="000000" w:themeColor="text1"/>
          <w:sz w:val="24"/>
        </w:rPr>
        <w:t xml:space="preserve">&gt;; </w:t>
      </w:r>
    </w:p>
    <w:p w14:paraId="2B5135E4" w14:textId="5EA37C06" w:rsidR="00B56ECA" w:rsidRPr="009D469C" w:rsidRDefault="00B56ECA" w:rsidP="00D816FB">
      <w:pPr>
        <w:pStyle w:val="Numeroelenco"/>
        <w:numPr>
          <w:ilvl w:val="0"/>
          <w:numId w:val="17"/>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SI IMPEGNA</w:t>
      </w:r>
      <w:r w:rsidRPr="009D469C">
        <w:rPr>
          <w:rFonts w:ascii="Times New Roman" w:hAnsi="Times New Roman"/>
          <w:color w:val="000000" w:themeColor="text1"/>
          <w:sz w:val="24"/>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397041D2" w14:textId="2A480B51" w:rsidR="00B56ECA" w:rsidRPr="009D469C" w:rsidRDefault="00B56ECA" w:rsidP="00D816FB">
      <w:pPr>
        <w:pStyle w:val="Default"/>
        <w:numPr>
          <w:ilvl w:val="0"/>
          <w:numId w:val="15"/>
        </w:numPr>
        <w:spacing w:before="100" w:beforeAutospacing="1" w:after="100" w:afterAutospacing="1" w:line="276" w:lineRule="auto"/>
        <w:jc w:val="both"/>
        <w:rPr>
          <w:rFonts w:ascii="Times New Roman" w:hAnsi="Times New Roman" w:cs="Times New Roman"/>
          <w:b/>
          <w:bCs/>
          <w:color w:val="000000" w:themeColor="text1"/>
        </w:rPr>
      </w:pPr>
      <w:r w:rsidRPr="009D469C">
        <w:rPr>
          <w:rFonts w:ascii="Times New Roman" w:hAnsi="Times New Roman" w:cs="Times New Roman"/>
          <w:b/>
          <w:bCs/>
          <w:i/>
          <w:iCs/>
          <w:color w:val="000000" w:themeColor="text1"/>
        </w:rPr>
        <w:t xml:space="preserve">Per le aggregazioni di retisti: se la rete è dotata di un organo comune con potere di rappresentanza e soggettività giuridica </w:t>
      </w:r>
    </w:p>
    <w:p w14:paraId="2299F859" w14:textId="77777777" w:rsidR="00B56ECA" w:rsidRPr="009D469C" w:rsidRDefault="00B56ECA" w:rsidP="00D816FB">
      <w:pPr>
        <w:pStyle w:val="Default"/>
        <w:numPr>
          <w:ilvl w:val="0"/>
          <w:numId w:val="18"/>
        </w:numPr>
        <w:spacing w:before="100" w:beforeAutospacing="1" w:after="100" w:afterAutospacing="1" w:line="276" w:lineRule="auto"/>
        <w:jc w:val="both"/>
        <w:rPr>
          <w:rFonts w:ascii="Times New Roman" w:hAnsi="Times New Roman" w:cs="Times New Roman"/>
          <w:color w:val="000000" w:themeColor="text1"/>
        </w:rPr>
      </w:pPr>
      <w:bookmarkStart w:id="4" w:name="_Hlk161045328"/>
      <w:r w:rsidRPr="009D469C">
        <w:rPr>
          <w:rFonts w:ascii="Times New Roman" w:hAnsi="Times New Roman" w:cs="Times New Roman"/>
          <w:color w:val="000000" w:themeColor="text1"/>
        </w:rPr>
        <w:t xml:space="preserve">▪ </w:t>
      </w:r>
      <w:r w:rsidRPr="009D469C">
        <w:rPr>
          <w:rFonts w:ascii="Times New Roman" w:hAnsi="Times New Roman" w:cs="Times New Roman"/>
          <w:b/>
          <w:bCs/>
          <w:color w:val="000000" w:themeColor="text1"/>
        </w:rPr>
        <w:t>DICHIARA</w:t>
      </w:r>
      <w:r w:rsidRPr="009D469C">
        <w:rPr>
          <w:rFonts w:ascii="Times New Roman" w:hAnsi="Times New Roman" w:cs="Times New Roman"/>
          <w:color w:val="000000" w:themeColor="text1"/>
        </w:rPr>
        <w:t>:</w:t>
      </w:r>
    </w:p>
    <w:bookmarkEnd w:id="4"/>
    <w:p w14:paraId="07D926C2" w14:textId="77777777" w:rsidR="00B56ECA" w:rsidRPr="009D469C" w:rsidRDefault="00B56ECA" w:rsidP="00D816FB">
      <w:pPr>
        <w:pStyle w:val="Numeroelenco"/>
        <w:numPr>
          <w:ilvl w:val="0"/>
          <w:numId w:val="0"/>
        </w:numPr>
        <w:spacing w:before="100" w:beforeAutospacing="1" w:after="100" w:afterAutospacing="1" w:line="276" w:lineRule="auto"/>
        <w:ind w:left="360" w:hanging="360"/>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 di concorrere per le seguenti imprese: _____________ </w:t>
      </w:r>
    </w:p>
    <w:p w14:paraId="30B08B56" w14:textId="4D677950" w:rsidR="00B56ECA" w:rsidRPr="009D469C" w:rsidRDefault="00B56ECA" w:rsidP="00D816FB">
      <w:pPr>
        <w:pStyle w:val="Numeroelenco"/>
        <w:numPr>
          <w:ilvl w:val="0"/>
          <w:numId w:val="0"/>
        </w:numPr>
        <w:spacing w:before="100" w:beforeAutospacing="1" w:after="100" w:afterAutospacing="1" w:line="276" w:lineRule="auto"/>
        <w:ind w:left="360" w:hanging="360"/>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 </w:t>
      </w:r>
      <w:r w:rsidRPr="009D469C">
        <w:rPr>
          <w:rFonts w:ascii="Times New Roman" w:hAnsi="Times New Roman"/>
          <w:i/>
          <w:iCs/>
          <w:color w:val="000000" w:themeColor="text1"/>
          <w:sz w:val="24"/>
        </w:rPr>
        <w:t xml:space="preserve">(dichiarazione da rendere solo dall’organo comune): </w:t>
      </w:r>
      <w:r w:rsidRPr="009D469C">
        <w:rPr>
          <w:rFonts w:ascii="Times New Roman" w:hAnsi="Times New Roman"/>
          <w:color w:val="000000" w:themeColor="text1"/>
          <w:sz w:val="24"/>
        </w:rPr>
        <w:t xml:space="preserve">che </w:t>
      </w:r>
      <w:r w:rsidR="00B45476" w:rsidRPr="009D469C">
        <w:rPr>
          <w:rFonts w:ascii="Times New Roman" w:hAnsi="Times New Roman"/>
          <w:color w:val="000000" w:themeColor="text1"/>
          <w:sz w:val="24"/>
        </w:rPr>
        <w:t>la</w:t>
      </w:r>
      <w:r w:rsidRPr="009D469C">
        <w:rPr>
          <w:rFonts w:ascii="Times New Roman" w:hAnsi="Times New Roman"/>
          <w:color w:val="000000" w:themeColor="text1"/>
          <w:sz w:val="24"/>
        </w:rPr>
        <w:t xml:space="preserve"> rete </w:t>
      </w:r>
      <w:r w:rsidR="00B45476" w:rsidRPr="009D469C">
        <w:rPr>
          <w:rFonts w:ascii="Times New Roman" w:hAnsi="Times New Roman"/>
          <w:color w:val="000000" w:themeColor="text1"/>
          <w:sz w:val="24"/>
        </w:rPr>
        <w:t xml:space="preserve">associativa </w:t>
      </w:r>
      <w:r w:rsidRPr="009D469C">
        <w:rPr>
          <w:rFonts w:ascii="Times New Roman" w:hAnsi="Times New Roman"/>
          <w:color w:val="000000" w:themeColor="text1"/>
          <w:sz w:val="24"/>
        </w:rPr>
        <w:t xml:space="preserve">è iscritta al </w:t>
      </w:r>
      <w:r w:rsidR="00013BF3" w:rsidRPr="009D469C">
        <w:rPr>
          <w:rFonts w:ascii="Times New Roman" w:hAnsi="Times New Roman"/>
          <w:color w:val="000000" w:themeColor="text1"/>
          <w:sz w:val="24"/>
        </w:rPr>
        <w:t>Registro Unico Nazionale del Terzo Settore (RUNTS)</w:t>
      </w:r>
      <w:r w:rsidR="00B45476" w:rsidRPr="009D469C">
        <w:rPr>
          <w:rFonts w:ascii="Times New Roman" w:hAnsi="Times New Roman"/>
          <w:color w:val="000000" w:themeColor="text1"/>
          <w:sz w:val="24"/>
        </w:rPr>
        <w:t>, c.f.: ________________.</w:t>
      </w:r>
    </w:p>
    <w:p w14:paraId="0B1E4A07" w14:textId="77777777" w:rsidR="00B56ECA" w:rsidRPr="009D469C" w:rsidRDefault="00B56ECA" w:rsidP="00D816FB">
      <w:pPr>
        <w:pStyle w:val="Default"/>
        <w:spacing w:before="100" w:beforeAutospacing="1" w:after="100" w:afterAutospacing="1" w:line="276" w:lineRule="auto"/>
        <w:ind w:left="-284"/>
        <w:jc w:val="both"/>
        <w:rPr>
          <w:rFonts w:ascii="Times New Roman" w:hAnsi="Times New Roman" w:cs="Times New Roman"/>
          <w:color w:val="000000" w:themeColor="text1"/>
        </w:rPr>
      </w:pPr>
      <w:r w:rsidRPr="009D469C">
        <w:rPr>
          <w:rFonts w:ascii="Times New Roman" w:hAnsi="Times New Roman" w:cs="Times New Roman"/>
          <w:i/>
          <w:iCs/>
          <w:color w:val="000000" w:themeColor="text1"/>
        </w:rPr>
        <w:t xml:space="preserve">(in caso di raggruppamento temporaneo di imprese costituendo): </w:t>
      </w:r>
    </w:p>
    <w:p w14:paraId="240AB833" w14:textId="6BAF3C48" w:rsidR="00B56ECA" w:rsidRPr="009D469C" w:rsidRDefault="00B56ECA" w:rsidP="00D816FB">
      <w:pPr>
        <w:pStyle w:val="Default"/>
        <w:numPr>
          <w:ilvl w:val="0"/>
          <w:numId w:val="18"/>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DICHIARA</w:t>
      </w:r>
      <w:r w:rsidRPr="009D469C">
        <w:rPr>
          <w:rFonts w:ascii="Times New Roman" w:hAnsi="Times New Roman" w:cs="Times New Roman"/>
          <w:color w:val="000000" w:themeColor="text1"/>
        </w:rPr>
        <w:t xml:space="preserve">: </w:t>
      </w:r>
      <w:r w:rsidRPr="009D469C">
        <w:rPr>
          <w:rFonts w:ascii="Times New Roman" w:hAnsi="Times New Roman" w:cs="Times New Roman"/>
          <w:i/>
          <w:iCs/>
          <w:color w:val="000000" w:themeColor="text1"/>
        </w:rPr>
        <w:t xml:space="preserve">(dichiarazione da rendere da parte di ciascun operatore che compone la rete) </w:t>
      </w:r>
    </w:p>
    <w:p w14:paraId="4A494535" w14:textId="77777777" w:rsidR="00B56ECA" w:rsidRPr="009D469C" w:rsidRDefault="00B56ECA" w:rsidP="00D816FB">
      <w:pPr>
        <w:pStyle w:val="Numeroelenco"/>
        <w:numPr>
          <w:ilvl w:val="0"/>
          <w:numId w:val="0"/>
        </w:numPr>
        <w:spacing w:before="100" w:beforeAutospacing="1" w:after="100" w:afterAutospacing="1" w:line="276" w:lineRule="auto"/>
        <w:ind w:left="360" w:hanging="360"/>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 che in caso di aggiudicazione, sarà conferito mandato speciale con rappresentanza o funzioni di capogruppo a _________ </w:t>
      </w:r>
    </w:p>
    <w:p w14:paraId="77F0E36F" w14:textId="77777777" w:rsidR="00B56ECA" w:rsidRPr="009D469C" w:rsidRDefault="00B56ECA" w:rsidP="00D816FB">
      <w:pPr>
        <w:pStyle w:val="Numeroelenco"/>
        <w:numPr>
          <w:ilvl w:val="0"/>
          <w:numId w:val="0"/>
        </w:numPr>
        <w:spacing w:before="100" w:beforeAutospacing="1" w:after="100" w:afterAutospacing="1" w:line="276" w:lineRule="auto"/>
        <w:ind w:left="360" w:hanging="360"/>
        <w:contextualSpacing/>
        <w:rPr>
          <w:rFonts w:ascii="Times New Roman" w:hAnsi="Times New Roman"/>
          <w:color w:val="000000" w:themeColor="text1"/>
          <w:sz w:val="24"/>
        </w:rPr>
      </w:pPr>
      <w:r w:rsidRPr="009D469C">
        <w:rPr>
          <w:rFonts w:ascii="Times New Roman" w:hAnsi="Times New Roman"/>
          <w:color w:val="000000" w:themeColor="text1"/>
          <w:sz w:val="24"/>
        </w:rPr>
        <w:t xml:space="preserve">- di impegnarsi, in caso di aggiudicazione, ad uniformarsi alla disciplina vigente in materia di raggruppamenti temporanei. </w:t>
      </w:r>
    </w:p>
    <w:p w14:paraId="394B9D01" w14:textId="2AC87B1A" w:rsidR="00B56ECA" w:rsidRPr="009D469C" w:rsidRDefault="00822FAF" w:rsidP="00D816FB">
      <w:pPr>
        <w:pStyle w:val="Default"/>
        <w:numPr>
          <w:ilvl w:val="0"/>
          <w:numId w:val="15"/>
        </w:numPr>
        <w:spacing w:before="100" w:beforeAutospacing="1" w:after="100" w:afterAutospacing="1" w:line="276" w:lineRule="auto"/>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DICHIARAZIONI IN CASO DI AVVALIMENTO </w:t>
      </w:r>
      <w:r w:rsidR="00B56ECA" w:rsidRPr="009D469C">
        <w:rPr>
          <w:rFonts w:ascii="Times New Roman" w:hAnsi="Times New Roman" w:cs="Times New Roman"/>
          <w:b/>
          <w:bCs/>
          <w:i/>
          <w:iCs/>
          <w:color w:val="000000" w:themeColor="text1"/>
        </w:rPr>
        <w:t xml:space="preserve">(da ripetere per ciascuna impresa ausiliaria) </w:t>
      </w:r>
    </w:p>
    <w:p w14:paraId="4D1AF853" w14:textId="226C46D4" w:rsidR="00B56ECA" w:rsidRPr="009D469C" w:rsidRDefault="00B56ECA" w:rsidP="00D816FB">
      <w:pPr>
        <w:pStyle w:val="Numeroelenco"/>
        <w:numPr>
          <w:ilvl w:val="0"/>
          <w:numId w:val="19"/>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 xml:space="preserve">di avvalersi dell’impresa _____ </w:t>
      </w:r>
      <w:r w:rsidRPr="009D469C">
        <w:rPr>
          <w:rFonts w:ascii="Times New Roman" w:hAnsi="Times New Roman"/>
          <w:i/>
          <w:iCs/>
          <w:color w:val="000000" w:themeColor="text1"/>
          <w:sz w:val="24"/>
        </w:rPr>
        <w:t xml:space="preserve">&lt;indicare impresa&gt; </w:t>
      </w:r>
      <w:r w:rsidRPr="009D469C">
        <w:rPr>
          <w:rFonts w:ascii="Times New Roman" w:hAnsi="Times New Roman"/>
          <w:color w:val="000000" w:themeColor="text1"/>
          <w:sz w:val="24"/>
        </w:rPr>
        <w:t xml:space="preserve">al fine di: </w:t>
      </w:r>
    </w:p>
    <w:p w14:paraId="1EB55DF3" w14:textId="77777777"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 dimostrare il possesso dei requisiti indicati nella sezione del DGUE relativa all’avvalimento </w:t>
      </w:r>
    </w:p>
    <w:p w14:paraId="2EE1E5EE" w14:textId="4C7F23A5" w:rsidR="00B56ECA" w:rsidRPr="009D469C" w:rsidRDefault="00B56ECA" w:rsidP="00D816FB">
      <w:pPr>
        <w:pStyle w:val="Numeroelenco"/>
        <w:numPr>
          <w:ilvl w:val="0"/>
          <w:numId w:val="0"/>
        </w:numPr>
        <w:spacing w:before="100" w:beforeAutospacing="1" w:after="100" w:afterAutospacing="1" w:line="276" w:lineRule="auto"/>
        <w:ind w:left="360" w:hanging="360"/>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ALLEGA </w:t>
      </w:r>
      <w:r w:rsidRPr="009D469C">
        <w:rPr>
          <w:rFonts w:ascii="Times New Roman" w:hAnsi="Times New Roman"/>
          <w:color w:val="000000" w:themeColor="text1"/>
          <w:sz w:val="24"/>
        </w:rPr>
        <w:t xml:space="preserve">il contratto di avvalimento </w:t>
      </w:r>
    </w:p>
    <w:p w14:paraId="2B3EAD36" w14:textId="77777777"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e/o </w:t>
      </w:r>
    </w:p>
    <w:p w14:paraId="55A91323" w14:textId="739BB376"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 migliorare l’offerta. </w:t>
      </w:r>
    </w:p>
    <w:p w14:paraId="52501834"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Nel caso di avvalimento finalizzato anche o solo al miglioramento dell’offerta, il contratto di avvalimento è presentato nell’offerta tecnica.</w:t>
      </w:r>
    </w:p>
    <w:p w14:paraId="78813C15" w14:textId="1FDF9B79" w:rsidR="00B56ECA" w:rsidRPr="009D469C" w:rsidRDefault="00822FAF" w:rsidP="00D816FB">
      <w:pPr>
        <w:pStyle w:val="Default"/>
        <w:numPr>
          <w:ilvl w:val="0"/>
          <w:numId w:val="15"/>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DICHIARAZIONI IN CASO DI ADOZIONE DI MISURE DI </w:t>
      </w:r>
      <w:r w:rsidRPr="009D469C">
        <w:rPr>
          <w:rFonts w:ascii="Times New Roman" w:hAnsi="Times New Roman" w:cs="Times New Roman"/>
          <w:b/>
          <w:bCs/>
          <w:i/>
          <w:iCs/>
          <w:color w:val="000000" w:themeColor="text1"/>
        </w:rPr>
        <w:t>SELF-CLEANING</w:t>
      </w:r>
      <w:r w:rsidRPr="009D469C">
        <w:rPr>
          <w:rFonts w:ascii="Times New Roman" w:hAnsi="Times New Roman" w:cs="Times New Roman"/>
          <w:b/>
          <w:bCs/>
          <w:color w:val="000000" w:themeColor="text1"/>
        </w:rPr>
        <w:t xml:space="preserve"> </w:t>
      </w:r>
    </w:p>
    <w:p w14:paraId="10EADC08" w14:textId="093AD8C9"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INSERISCE </w:t>
      </w:r>
      <w:r w:rsidRPr="009D469C">
        <w:rPr>
          <w:rFonts w:ascii="Times New Roman" w:hAnsi="Times New Roman" w:cs="Times New Roman"/>
          <w:color w:val="000000" w:themeColor="text1"/>
        </w:rPr>
        <w:t xml:space="preserve">nel FVOE la relazione che illustra le misure di </w:t>
      </w:r>
      <w:r w:rsidRPr="009D469C">
        <w:rPr>
          <w:rFonts w:ascii="Times New Roman" w:hAnsi="Times New Roman" w:cs="Times New Roman"/>
          <w:i/>
          <w:iCs/>
          <w:color w:val="000000" w:themeColor="text1"/>
        </w:rPr>
        <w:t>self cleaning</w:t>
      </w:r>
      <w:r w:rsidRPr="009D469C">
        <w:rPr>
          <w:rFonts w:ascii="Times New Roman" w:hAnsi="Times New Roman" w:cs="Times New Roman"/>
          <w:color w:val="000000" w:themeColor="text1"/>
        </w:rPr>
        <w:t xml:space="preserve"> adottate e indica nel DGUE, il riferimento al documento caricato nel FVOE </w:t>
      </w:r>
    </w:p>
    <w:p w14:paraId="468231C1" w14:textId="478E444E" w:rsidR="00B56ECA" w:rsidRPr="009D469C" w:rsidRDefault="00822FAF" w:rsidP="00D816FB">
      <w:pPr>
        <w:pStyle w:val="Default"/>
        <w:numPr>
          <w:ilvl w:val="0"/>
          <w:numId w:val="15"/>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DICHIARAZIONI IN CASO DI SOTTOPOSIZIONE A CONCORDATO PREVENTIVO CON CONTINUITÀ AZIENDALE </w:t>
      </w:r>
    </w:p>
    <w:p w14:paraId="2CBBC832" w14:textId="77777777" w:rsidR="00822FAF" w:rsidRPr="009D469C" w:rsidRDefault="00B56ECA" w:rsidP="00D816FB">
      <w:pPr>
        <w:pStyle w:val="Default"/>
        <w:numPr>
          <w:ilvl w:val="0"/>
          <w:numId w:val="20"/>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che il provvedimento di ammissione al concordato è stato emesso il ____ da ______;</w:t>
      </w:r>
    </w:p>
    <w:p w14:paraId="2E54491A" w14:textId="27C0DBC4" w:rsidR="00B56ECA" w:rsidRPr="009D469C" w:rsidRDefault="00B56ECA" w:rsidP="00D816FB">
      <w:pPr>
        <w:pStyle w:val="Default"/>
        <w:numPr>
          <w:ilvl w:val="0"/>
          <w:numId w:val="20"/>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 xml:space="preserve">che il provvedimento di autorizzazione a partecipare alle gare è stato emesso il____ da ___ </w:t>
      </w:r>
    </w:p>
    <w:p w14:paraId="7A4C5C36" w14:textId="77777777"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i/>
          <w:iCs/>
          <w:color w:val="000000" w:themeColor="text1"/>
        </w:rPr>
        <w:t xml:space="preserve">(solo in caso di raggruppamento) </w:t>
      </w:r>
    </w:p>
    <w:p w14:paraId="5E7A7355" w14:textId="3AFBDF69" w:rsidR="00B56ECA" w:rsidRPr="009D469C" w:rsidRDefault="00B56ECA" w:rsidP="00D816FB">
      <w:pPr>
        <w:pStyle w:val="Default"/>
        <w:numPr>
          <w:ilvl w:val="0"/>
          <w:numId w:val="20"/>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 xml:space="preserve">che le altre imprese aderenti al raggruppamento non sono assoggettate ad una procedura concorsuale, ai sensi dell’articolo 95, commi 4 e 5, del decreto legislativo n. 14/2019 </w:t>
      </w:r>
    </w:p>
    <w:p w14:paraId="2685F6AF" w14:textId="126D519D"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ALLEGA </w:t>
      </w:r>
      <w:r w:rsidRPr="009D469C">
        <w:rPr>
          <w:rFonts w:ascii="Times New Roman" w:hAnsi="Times New Roman" w:cs="Times New Roman"/>
          <w:color w:val="000000" w:themeColor="text1"/>
        </w:rPr>
        <w:t xml:space="preserve">la relazione di un professionista in possesso dei requisiti di cui all'articolo 2, comma 1, lettera o) del decreto legislativo succitato che attesta la conformità al piano e la ragionevole capacità di adempimento del contratto. </w:t>
      </w:r>
    </w:p>
    <w:p w14:paraId="07118E60" w14:textId="44C02FD4" w:rsidR="00B56ECA" w:rsidRPr="009D469C" w:rsidRDefault="00822FAF" w:rsidP="00D816FB">
      <w:pPr>
        <w:pStyle w:val="Default"/>
        <w:numPr>
          <w:ilvl w:val="0"/>
          <w:numId w:val="15"/>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DICHIARAZIONI IN CASO DI SOTTOPOSIZIONE A SEQUESTRO/CONFISCA </w:t>
      </w:r>
    </w:p>
    <w:p w14:paraId="6D49D093" w14:textId="77777777" w:rsidR="00B56ECA" w:rsidRPr="009D469C" w:rsidRDefault="00B56ECA" w:rsidP="00D816FB">
      <w:pPr>
        <w:pStyle w:val="Numeroelenco"/>
        <w:numPr>
          <w:ilvl w:val="0"/>
          <w:numId w:val="0"/>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i/>
          <w:iCs/>
          <w:color w:val="000000" w:themeColor="text1"/>
          <w:sz w:val="24"/>
        </w:rPr>
        <w:t>(In caso di Sottoposizione a sequestro o confisca ai sensi dell'articolo 240-bis del codice penale o degli articoli 20 e 24 del decreto legislativo 6 settembre 2011, n. 159, e affidamento a custode o amministratore giudiziario o finanziario)</w:t>
      </w:r>
    </w:p>
    <w:p w14:paraId="02705707" w14:textId="77777777" w:rsidR="00822FAF" w:rsidRPr="009D469C" w:rsidRDefault="00B56ECA" w:rsidP="00D816FB">
      <w:pPr>
        <w:pStyle w:val="Numeroelenco"/>
        <w:numPr>
          <w:ilvl w:val="0"/>
          <w:numId w:val="22"/>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che è stato emesso il provvedimento _____ (</w:t>
      </w:r>
      <w:r w:rsidRPr="009D469C">
        <w:rPr>
          <w:rFonts w:ascii="Times New Roman" w:hAnsi="Times New Roman"/>
          <w:i/>
          <w:iCs/>
          <w:color w:val="000000" w:themeColor="text1"/>
          <w:sz w:val="24"/>
        </w:rPr>
        <w:t>indicare il tipo di provvedimento ____ Sottoposizione a sequestro o confisca ai sensi dell'articolo 240-bis del codice penale o degli articoli 20 e 24 del decreto legislativo 6 settembre 2011, n. 159, e affidamento a custode o amministratore giudiziario o finanziario</w:t>
      </w:r>
      <w:r w:rsidRPr="009D469C">
        <w:rPr>
          <w:rFonts w:ascii="Times New Roman" w:hAnsi="Times New Roman"/>
          <w:color w:val="000000" w:themeColor="text1"/>
          <w:sz w:val="24"/>
        </w:rPr>
        <w:t>) in data … da parte di …</w:t>
      </w:r>
    </w:p>
    <w:p w14:paraId="773C2E73" w14:textId="77777777" w:rsidR="00822FAF" w:rsidRPr="009D469C" w:rsidRDefault="00B56ECA" w:rsidP="00D816FB">
      <w:pPr>
        <w:pStyle w:val="Numeroelenco"/>
        <w:numPr>
          <w:ilvl w:val="0"/>
          <w:numId w:val="22"/>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 xml:space="preserve">di aver preso visione e di accettare, senza condizione o riserva alcuna, le condizioni relative alle “Norme di Prevenzione e Sicurezza/Adempimenti D.lgs. 81/2008 e s.m.i., per la presente procedura di gara. </w:t>
      </w:r>
    </w:p>
    <w:p w14:paraId="19998200" w14:textId="0E4E91CD" w:rsidR="00B56ECA" w:rsidRPr="009D469C" w:rsidRDefault="00B56ECA" w:rsidP="00D816FB">
      <w:pPr>
        <w:pStyle w:val="Numeroelenco"/>
        <w:numPr>
          <w:ilvl w:val="0"/>
          <w:numId w:val="22"/>
        </w:numPr>
        <w:spacing w:before="100" w:beforeAutospacing="1" w:after="100" w:afterAutospacing="1" w:line="276" w:lineRule="auto"/>
        <w:contextualSpacing/>
        <w:rPr>
          <w:rFonts w:ascii="Times New Roman" w:hAnsi="Times New Roman"/>
          <w:color w:val="000000" w:themeColor="text1"/>
          <w:sz w:val="24"/>
        </w:rPr>
      </w:pPr>
      <w:r w:rsidRPr="009D469C">
        <w:rPr>
          <w:rFonts w:ascii="Times New Roman" w:hAnsi="Times New Roman"/>
          <w:b/>
          <w:bCs/>
          <w:color w:val="000000" w:themeColor="text1"/>
          <w:sz w:val="24"/>
        </w:rPr>
        <w:t xml:space="preserve">DICHIARA </w:t>
      </w:r>
      <w:r w:rsidRPr="009D469C">
        <w:rPr>
          <w:rFonts w:ascii="Times New Roman" w:hAnsi="Times New Roman"/>
          <w:color w:val="000000" w:themeColor="text1"/>
          <w:sz w:val="24"/>
        </w:rPr>
        <w:t>di beneficiare della seguente riduzione della garanzia a corredo dell’offerta ai sensi dell’articolo 106, comma 8, (</w:t>
      </w:r>
      <w:r w:rsidRPr="009D469C">
        <w:rPr>
          <w:rFonts w:ascii="Times New Roman" w:hAnsi="Times New Roman"/>
          <w:i/>
          <w:iCs/>
          <w:color w:val="000000" w:themeColor="text1"/>
          <w:sz w:val="24"/>
        </w:rPr>
        <w:t xml:space="preserve">compilare solo se di interesse) </w:t>
      </w:r>
    </w:p>
    <w:p w14:paraId="311D0561" w14:textId="77777777" w:rsidR="00B56ECA" w:rsidRPr="009D469C" w:rsidRDefault="00B56ECA" w:rsidP="00D816FB">
      <w:pPr>
        <w:pStyle w:val="Default"/>
        <w:spacing w:before="100" w:beforeAutospacing="1" w:after="100" w:afterAutospacing="1" w:line="276" w:lineRule="auto"/>
        <w:ind w:left="567"/>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 30% per il possesso della certificazione del sistema di qualità conforme alle norme europee della serie UNI CEI ISO 9000 rilasciata da organismi accreditati, ai sensi delle norme europee della serie UNI CEI EN 45000 e della serie UNI CEI EN ISO/IEC 17000; </w:t>
      </w:r>
    </w:p>
    <w:p w14:paraId="17EE1962" w14:textId="77777777" w:rsidR="00354754" w:rsidRPr="009D469C" w:rsidRDefault="00B56ECA" w:rsidP="00D816FB">
      <w:pPr>
        <w:pStyle w:val="Default"/>
        <w:spacing w:before="100" w:beforeAutospacing="1" w:after="100" w:afterAutospacing="1" w:line="276" w:lineRule="auto"/>
        <w:ind w:left="567"/>
        <w:jc w:val="both"/>
        <w:rPr>
          <w:rFonts w:ascii="Times New Roman" w:hAnsi="Times New Roman" w:cs="Times New Roman"/>
          <w:color w:val="000000" w:themeColor="text1"/>
        </w:rPr>
      </w:pPr>
      <w:r w:rsidRPr="009D469C">
        <w:rPr>
          <w:rFonts w:ascii="Times New Roman" w:hAnsi="Times New Roman" w:cs="Times New Roman"/>
          <w:color w:val="000000" w:themeColor="text1"/>
        </w:rPr>
        <w:t> 50% in quanto qualificabile come micro, piccola o media impresa oppure facente parte di un raggruppamento di operatori economici o consorzi ordinari costituiti esclusivamente da micro, piccole e medie imprese</w:t>
      </w:r>
      <w:r w:rsidRPr="009D469C">
        <w:rPr>
          <w:rStyle w:val="Rimandonotaapidipagina"/>
          <w:rFonts w:ascii="Times New Roman" w:hAnsi="Times New Roman" w:cs="Times New Roman"/>
          <w:color w:val="000000" w:themeColor="text1"/>
        </w:rPr>
        <w:footnoteReference w:id="2"/>
      </w:r>
      <w:r w:rsidR="00354754" w:rsidRPr="009D469C">
        <w:rPr>
          <w:rFonts w:ascii="Times New Roman" w:hAnsi="Times New Roman" w:cs="Times New Roman"/>
          <w:color w:val="000000" w:themeColor="text1"/>
        </w:rPr>
        <w:t>;</w:t>
      </w:r>
    </w:p>
    <w:p w14:paraId="5B223520" w14:textId="10C83725" w:rsidR="00354754" w:rsidRPr="009D469C" w:rsidRDefault="00354754" w:rsidP="00354754">
      <w:pPr>
        <w:pStyle w:val="Default"/>
        <w:spacing w:before="100" w:beforeAutospacing="1" w:after="100" w:afterAutospacing="1" w:line="276" w:lineRule="auto"/>
        <w:ind w:left="567"/>
        <w:jc w:val="both"/>
        <w:rPr>
          <w:rFonts w:ascii="Times New Roman" w:hAnsi="Times New Roman" w:cs="Times New Roman"/>
          <w:color w:val="000000" w:themeColor="text1"/>
        </w:rPr>
      </w:pPr>
      <w:r w:rsidRPr="009D469C">
        <w:rPr>
          <w:rFonts w:ascii="Times New Roman" w:hAnsi="Times New Roman" w:cs="Times New Roman"/>
          <w:color w:val="000000" w:themeColor="text1"/>
        </w:rPr>
        <w:t> 10 %, avendo presentato una fideiussione, emessa e firmata digitalmente, gestita mediante ricorso a piattaforme operanti con tecnologie basate su registri distribuiti ai sensi del comma 3 dell’art. 106 del Codice;</w:t>
      </w:r>
    </w:p>
    <w:p w14:paraId="7B4F5BDF" w14:textId="332B7487" w:rsidR="00354754" w:rsidRPr="009D469C" w:rsidRDefault="00354754" w:rsidP="00A41867">
      <w:pPr>
        <w:pStyle w:val="Default"/>
        <w:spacing w:before="100" w:beforeAutospacing="1" w:after="100" w:afterAutospacing="1" w:line="276" w:lineRule="auto"/>
        <w:ind w:left="567"/>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 20%, in quanto in possesso della Certificazione del sistema di gestione per la parità di genere all'interno delle organizzazioni, UNI/PdR 125. </w:t>
      </w:r>
    </w:p>
    <w:p w14:paraId="44753CFC" w14:textId="77777777" w:rsidR="00354754" w:rsidRPr="009D469C" w:rsidRDefault="00354754" w:rsidP="00D816FB">
      <w:pPr>
        <w:pStyle w:val="Default"/>
        <w:spacing w:before="100" w:beforeAutospacing="1" w:after="100" w:afterAutospacing="1" w:line="276" w:lineRule="auto"/>
        <w:ind w:left="567"/>
        <w:jc w:val="both"/>
        <w:rPr>
          <w:rFonts w:ascii="Times New Roman" w:hAnsi="Times New Roman" w:cs="Times New Roman"/>
          <w:color w:val="000000" w:themeColor="text1"/>
        </w:rPr>
      </w:pPr>
    </w:p>
    <w:p w14:paraId="5FA6721A" w14:textId="02C39D7F" w:rsidR="00B56ECA" w:rsidRPr="009D469C" w:rsidRDefault="00B56ECA" w:rsidP="00D816FB">
      <w:pPr>
        <w:pStyle w:val="Default"/>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i/>
          <w:iCs/>
          <w:color w:val="000000" w:themeColor="text1"/>
        </w:rPr>
        <w:t xml:space="preserve">[Eventuale, solo nel caso in cui la garanzia sia rilasciata tramite bonifico: </w:t>
      </w:r>
      <w:r w:rsidRPr="009D469C">
        <w:rPr>
          <w:rFonts w:ascii="Times New Roman" w:hAnsi="Times New Roman" w:cs="Times New Roman"/>
          <w:color w:val="000000" w:themeColor="text1"/>
        </w:rPr>
        <w:t>che, in caso di restituzione della garanzia provvisoria costituita tramite bonifico, il relativo versamento dovrà essere effettuato sul conto corrente bancario IBAN n. _____ intestato a ______, presso ______;</w:t>
      </w:r>
      <w:r w:rsidRPr="009D469C">
        <w:rPr>
          <w:rFonts w:ascii="Times New Roman" w:hAnsi="Times New Roman" w:cs="Times New Roman"/>
          <w:b/>
          <w:bCs/>
          <w:i/>
          <w:iCs/>
          <w:color w:val="000000" w:themeColor="text1"/>
        </w:rPr>
        <w:t xml:space="preserve">] </w:t>
      </w:r>
    </w:p>
    <w:p w14:paraId="0F7443AA" w14:textId="61904A04" w:rsidR="00B56ECA" w:rsidRPr="009D469C" w:rsidRDefault="0088450D" w:rsidP="00D816FB">
      <w:pPr>
        <w:pStyle w:val="Default"/>
        <w:numPr>
          <w:ilvl w:val="0"/>
          <w:numId w:val="15"/>
        </w:numPr>
        <w:spacing w:before="100" w:beforeAutospacing="1" w:after="100" w:afterAutospacing="1" w:line="276" w:lineRule="auto"/>
        <w:jc w:val="both"/>
        <w:rPr>
          <w:rFonts w:ascii="Times New Roman" w:hAnsi="Times New Roman" w:cs="Times New Roman"/>
          <w:b/>
          <w:bCs/>
          <w:color w:val="000000" w:themeColor="text1"/>
        </w:rPr>
      </w:pPr>
      <w:r w:rsidRPr="009D469C">
        <w:rPr>
          <w:rFonts w:ascii="Times New Roman" w:hAnsi="Times New Roman" w:cs="Times New Roman"/>
          <w:b/>
          <w:bCs/>
          <w:color w:val="000000" w:themeColor="text1"/>
        </w:rPr>
        <w:t xml:space="preserve">ASSUNZIONE DI ULTERIORI IMPEGNI </w:t>
      </w:r>
    </w:p>
    <w:p w14:paraId="15CC75B5" w14:textId="77777777" w:rsidR="00B56ECA" w:rsidRPr="009D469C" w:rsidRDefault="00B56ECA" w:rsidP="00D816FB">
      <w:pPr>
        <w:pStyle w:val="Default"/>
        <w:numPr>
          <w:ilvl w:val="0"/>
          <w:numId w:val="25"/>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DICHIARA</w:t>
      </w:r>
      <w:r w:rsidRPr="009D469C">
        <w:rPr>
          <w:rFonts w:ascii="Times New Roman" w:hAnsi="Times New Roman" w:cs="Times New Roman"/>
          <w:color w:val="000000" w:themeColor="text1"/>
        </w:rPr>
        <w:t xml:space="preserve">, altresì di: </w:t>
      </w:r>
    </w:p>
    <w:p w14:paraId="505ACE86" w14:textId="77777777" w:rsidR="0088450D" w:rsidRPr="009D469C" w:rsidRDefault="00B56ECA" w:rsidP="00D816FB">
      <w:pPr>
        <w:pStyle w:val="Default"/>
        <w:numPr>
          <w:ilvl w:val="0"/>
          <w:numId w:val="26"/>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i/>
          <w:iCs/>
          <w:color w:val="000000" w:themeColor="text1"/>
        </w:rPr>
        <w:t xml:space="preserve">(solo per gli operatori economici non residenti e privi di stabile organizzazione in Italia) </w:t>
      </w:r>
      <w:r w:rsidR="0088450D" w:rsidRPr="009D469C">
        <w:rPr>
          <w:rFonts w:ascii="Times New Roman" w:hAnsi="Times New Roman" w:cs="Times New Roman"/>
          <w:i/>
          <w:iCs/>
          <w:color w:val="000000" w:themeColor="text1"/>
        </w:rPr>
        <w:t xml:space="preserve">di </w:t>
      </w:r>
      <w:r w:rsidRPr="009D469C">
        <w:rPr>
          <w:rFonts w:ascii="Times New Roman" w:hAnsi="Times New Roman" w:cs="Times New Roman"/>
          <w:color w:val="000000" w:themeColor="text1"/>
        </w:rPr>
        <w:t xml:space="preserve">uniformarsi, in caso di aggiudicazione, alla disciplina di cui agli articoli 17, comma 2, e 53, comma 3 del D.P.R. 633/1972 e comunicare alla stazione appaltante la nomina del proprio rappresentante fiscale, nelle forme di legge; </w:t>
      </w:r>
    </w:p>
    <w:p w14:paraId="6E77E6F2" w14:textId="29EBA662" w:rsidR="00B56ECA" w:rsidRPr="009D469C" w:rsidRDefault="00B56ECA" w:rsidP="00D816FB">
      <w:pPr>
        <w:pStyle w:val="Default"/>
        <w:numPr>
          <w:ilvl w:val="0"/>
          <w:numId w:val="26"/>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di aver preso visione e di accettare, senza condizione o riserva alcuna, i chiarimenti (quesiti/risposte) resi disponibili mediante la piattaforma; </w:t>
      </w:r>
    </w:p>
    <w:p w14:paraId="79F18D85" w14:textId="09792D42" w:rsidR="0088450D" w:rsidRPr="009D469C" w:rsidRDefault="00B56ECA" w:rsidP="00D816FB">
      <w:pPr>
        <w:pStyle w:val="Default"/>
        <w:numPr>
          <w:ilvl w:val="0"/>
          <w:numId w:val="25"/>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SI IMPEGNA </w:t>
      </w:r>
      <w:r w:rsidRPr="009D469C">
        <w:rPr>
          <w:rFonts w:ascii="Times New Roman" w:hAnsi="Times New Roman" w:cs="Times New Roman"/>
          <w:color w:val="000000" w:themeColor="text1"/>
        </w:rPr>
        <w:t xml:space="preserve">a dichiarare la </w:t>
      </w:r>
      <w:r w:rsidRPr="009D469C">
        <w:rPr>
          <w:rFonts w:ascii="Times New Roman" w:hAnsi="Times New Roman" w:cs="Times New Roman"/>
          <w:b/>
          <w:bCs/>
          <w:i/>
          <w:iCs/>
          <w:color w:val="000000" w:themeColor="text1"/>
        </w:rPr>
        <w:t xml:space="preserve">&lt;sussistenza&gt; &lt;non sussistenza&gt; </w:t>
      </w:r>
      <w:r w:rsidRPr="009D469C">
        <w:rPr>
          <w:rFonts w:ascii="Times New Roman" w:hAnsi="Times New Roman" w:cs="Times New Roman"/>
          <w:color w:val="000000" w:themeColor="text1"/>
        </w:rPr>
        <w:t xml:space="preserve">di possibili conflitti di interesse rispetto ai soggetti che intervengono nella procedura di gara conoscibili al momento della presentazione dell’offerta mediante consultazione sul profilo del committente fornendo in caso di sussistenza, gli elementi utili a consentire la valutazione della stazione appaltante; </w:t>
      </w:r>
    </w:p>
    <w:p w14:paraId="48C0FDC1" w14:textId="182C637E" w:rsidR="00B56ECA" w:rsidRPr="009D469C" w:rsidRDefault="00B56ECA" w:rsidP="00D816FB">
      <w:pPr>
        <w:pStyle w:val="Default"/>
        <w:numPr>
          <w:ilvl w:val="0"/>
          <w:numId w:val="25"/>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SI IMPEGNA </w:t>
      </w:r>
      <w:r w:rsidRPr="009D469C">
        <w:rPr>
          <w:rFonts w:ascii="Times New Roman" w:hAnsi="Times New Roman" w:cs="Times New Roman"/>
          <w:color w:val="000000" w:themeColor="text1"/>
        </w:rPr>
        <w:t xml:space="preserve">a dichiarare la </w:t>
      </w:r>
      <w:r w:rsidRPr="009D469C">
        <w:rPr>
          <w:rFonts w:ascii="Times New Roman" w:hAnsi="Times New Roman" w:cs="Times New Roman"/>
          <w:b/>
          <w:bCs/>
          <w:i/>
          <w:iCs/>
          <w:color w:val="000000" w:themeColor="text1"/>
        </w:rPr>
        <w:t xml:space="preserve">&lt;sussistenza&gt; &lt;non sussistenza&gt; </w:t>
      </w:r>
      <w:r w:rsidRPr="009D469C">
        <w:rPr>
          <w:rFonts w:ascii="Times New Roman" w:hAnsi="Times New Roman" w:cs="Times New Roman"/>
          <w:color w:val="000000" w:themeColor="text1"/>
        </w:rPr>
        <w:t xml:space="preserve">di possibili conflitti di interesse rispetto ai commissari di gara e/o agli altri soggetti che intervengono nella procedura di gara successivamente alla presentazione dell’offerta, fornendo, in caso di sussistenza, gli elementi utili a consentire la valutazione della stazione appaltante; </w:t>
      </w:r>
    </w:p>
    <w:p w14:paraId="1E98C08E" w14:textId="77777777" w:rsidR="0088450D" w:rsidRPr="009D469C" w:rsidRDefault="0088450D" w:rsidP="00D816FB">
      <w:pPr>
        <w:pStyle w:val="Default"/>
        <w:numPr>
          <w:ilvl w:val="0"/>
          <w:numId w:val="25"/>
        </w:numPr>
        <w:spacing w:before="100" w:beforeAutospacing="1" w:after="100" w:afterAutospacing="1" w:line="276" w:lineRule="auto"/>
        <w:jc w:val="both"/>
        <w:rPr>
          <w:rFonts w:ascii="Times New Roman" w:hAnsi="Times New Roman" w:cs="Times New Roman"/>
          <w:b/>
          <w:bCs/>
          <w:color w:val="000000" w:themeColor="text1"/>
        </w:rPr>
      </w:pPr>
      <w:r w:rsidRPr="009D469C">
        <w:rPr>
          <w:rFonts w:ascii="Times New Roman" w:hAnsi="Times New Roman" w:cs="Times New Roman"/>
          <w:b/>
          <w:bCs/>
          <w:color w:val="000000" w:themeColor="text1"/>
        </w:rPr>
        <w:t>DICHIARA</w:t>
      </w:r>
    </w:p>
    <w:p w14:paraId="3A24DB43" w14:textId="61D77C37" w:rsidR="00B56ECA" w:rsidRPr="009D469C" w:rsidRDefault="00B56ECA" w:rsidP="00D816FB">
      <w:pPr>
        <w:pStyle w:val="Default"/>
        <w:numPr>
          <w:ilvl w:val="0"/>
          <w:numId w:val="29"/>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che non sussiste la causa interdittiva di cui all’art. 53, comma 16-ter, del D.lgs. n. 165/2001 e, in particolare, che l’Impresa non ha concluso contratti di lavoro subordinato o autonomo con, e comunque non ha conferito incarichi a, ex dipendenti di </w:t>
      </w:r>
      <w:r w:rsidR="004D222D" w:rsidRPr="009D469C">
        <w:rPr>
          <w:rFonts w:ascii="Times New Roman" w:hAnsi="Times New Roman" w:cs="Times New Roman"/>
          <w:color w:val="000000" w:themeColor="text1"/>
        </w:rPr>
        <w:t xml:space="preserve">LAZIOcrea S.p.A. </w:t>
      </w:r>
      <w:r w:rsidRPr="009D469C">
        <w:rPr>
          <w:rFonts w:ascii="Times New Roman" w:hAnsi="Times New Roman" w:cs="Times New Roman"/>
          <w:color w:val="000000" w:themeColor="text1"/>
        </w:rPr>
        <w:t xml:space="preserve">ovvero soggetti titolari di uno degli incarichi di cui al D.lgs. n. 39/2013 che hanno cessato il proprio rapporto con </w:t>
      </w:r>
      <w:r w:rsidR="004D222D" w:rsidRPr="009D469C">
        <w:rPr>
          <w:rFonts w:ascii="Times New Roman" w:hAnsi="Times New Roman" w:cs="Times New Roman"/>
          <w:color w:val="000000" w:themeColor="text1"/>
        </w:rPr>
        <w:t>LAZIOcrea</w:t>
      </w:r>
      <w:r w:rsidRPr="009D469C">
        <w:rPr>
          <w:rFonts w:ascii="Times New Roman" w:hAnsi="Times New Roman" w:cs="Times New Roman"/>
          <w:color w:val="000000" w:themeColor="text1"/>
        </w:rPr>
        <w:t xml:space="preserve"> S.p.A. da meno di tre anni, i quali, nell’ultimo triennio di servizio, abbiano esercitato nei confronti dell’impresa concorrente poteri autoritativi o negoziali per conto delle amministrazioni di cui sopra;</w:t>
      </w:r>
    </w:p>
    <w:p w14:paraId="2C62608C" w14:textId="77777777" w:rsidR="0088450D" w:rsidRPr="009D469C" w:rsidRDefault="00B56ECA" w:rsidP="00D816FB">
      <w:pPr>
        <w:pStyle w:val="Default"/>
        <w:numPr>
          <w:ilvl w:val="0"/>
          <w:numId w:val="29"/>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color w:val="000000" w:themeColor="text1"/>
        </w:rPr>
        <w:t>di essere a conoscenza che</w:t>
      </w:r>
      <w:r w:rsidR="00AE5802" w:rsidRPr="009D469C">
        <w:rPr>
          <w:rFonts w:ascii="Times New Roman" w:hAnsi="Times New Roman" w:cs="Times New Roman"/>
          <w:color w:val="000000" w:themeColor="text1"/>
        </w:rPr>
        <w:t xml:space="preserve"> LAZIOcrea S.p.A</w:t>
      </w:r>
      <w:r w:rsidRPr="009D469C">
        <w:rPr>
          <w:rFonts w:ascii="Times New Roman" w:hAnsi="Times New Roman" w:cs="Times New Roman"/>
          <w:color w:val="000000" w:themeColor="text1"/>
        </w:rPr>
        <w:t xml:space="preserve">. si riserva il diritto di procedere verifiche, anche a campione, in ordine alla veridicità delle dichiarazioni; </w:t>
      </w:r>
    </w:p>
    <w:p w14:paraId="69D85746" w14:textId="67F37CCF" w:rsidR="00B56ECA" w:rsidRPr="009D469C" w:rsidRDefault="00B56ECA" w:rsidP="00D816FB">
      <w:pPr>
        <w:pStyle w:val="Default"/>
        <w:numPr>
          <w:ilvl w:val="0"/>
          <w:numId w:val="29"/>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color w:val="000000" w:themeColor="text1"/>
        </w:rPr>
        <w:t xml:space="preserve">che accetta, senza condizione o riserva alcuna, tutte le norme e disposizioni contenute nella documentazione della procedura. </w:t>
      </w:r>
    </w:p>
    <w:p w14:paraId="2BA62CC6" w14:textId="2C7B1BD2" w:rsidR="00B56ECA" w:rsidRPr="009D469C" w:rsidRDefault="0088450D" w:rsidP="00D816FB">
      <w:pPr>
        <w:pStyle w:val="Default"/>
        <w:numPr>
          <w:ilvl w:val="0"/>
          <w:numId w:val="31"/>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AUTORIZZAZIONI E ULTERIORI DICHIARAZIONI AI FINI DELLE COMUNICAZIONI E DEL TRATTAMENTO DEI DATI </w:t>
      </w:r>
    </w:p>
    <w:p w14:paraId="61FACE64" w14:textId="77777777" w:rsidR="0088450D" w:rsidRPr="009D469C" w:rsidRDefault="00B56ECA" w:rsidP="00D816FB">
      <w:pPr>
        <w:pStyle w:val="Default"/>
        <w:numPr>
          <w:ilvl w:val="0"/>
          <w:numId w:val="32"/>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 xml:space="preserve">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3CC505A0" w14:textId="1E47E75D" w:rsidR="0088450D" w:rsidRPr="009D469C" w:rsidRDefault="00B56ECA" w:rsidP="00D816FB">
      <w:pPr>
        <w:pStyle w:val="Default"/>
        <w:numPr>
          <w:ilvl w:val="0"/>
          <w:numId w:val="32"/>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AUTORIZZA </w:t>
      </w:r>
      <w:r w:rsidRPr="009D469C">
        <w:rPr>
          <w:rFonts w:ascii="Times New Roman" w:hAnsi="Times New Roman" w:cs="Times New Roman"/>
          <w:color w:val="000000" w:themeColor="text1"/>
        </w:rPr>
        <w:t xml:space="preserve">la Stazione Appaltante a trasmettere ogni comunicazione secondo le modalità di cui all’articolo </w:t>
      </w:r>
      <w:r w:rsidR="00354754" w:rsidRPr="009D469C">
        <w:rPr>
          <w:rFonts w:ascii="Times New Roman" w:hAnsi="Times New Roman" w:cs="Times New Roman"/>
          <w:color w:val="000000" w:themeColor="text1"/>
        </w:rPr>
        <w:t>29</w:t>
      </w:r>
      <w:r w:rsidRPr="009D469C">
        <w:rPr>
          <w:rFonts w:ascii="Times New Roman" w:hAnsi="Times New Roman" w:cs="Times New Roman"/>
          <w:color w:val="000000" w:themeColor="text1"/>
        </w:rPr>
        <w:t xml:space="preserve"> del D.Lgs. </w:t>
      </w:r>
      <w:r w:rsidR="00354754" w:rsidRPr="009D469C">
        <w:rPr>
          <w:rFonts w:ascii="Times New Roman" w:hAnsi="Times New Roman" w:cs="Times New Roman"/>
          <w:color w:val="000000" w:themeColor="text1"/>
        </w:rPr>
        <w:t>36/2023</w:t>
      </w:r>
      <w:r w:rsidRPr="009D469C">
        <w:rPr>
          <w:rFonts w:ascii="Times New Roman" w:hAnsi="Times New Roman" w:cs="Times New Roman"/>
          <w:color w:val="000000" w:themeColor="text1"/>
        </w:rPr>
        <w:t xml:space="preserve">, all’indirizzo di posta elettronica certificata dichiarato al momento della registrazione sulla Piattaforma Telematica, ovvero, in caso di impossibilità di utilizzo della P.E.C., all’indirizzo di posta ordinaria indicato nel DGUE; </w:t>
      </w:r>
    </w:p>
    <w:p w14:paraId="343F838C" w14:textId="77777777" w:rsidR="0088450D" w:rsidRPr="009D469C" w:rsidRDefault="00B56ECA" w:rsidP="00D816FB">
      <w:pPr>
        <w:pStyle w:val="Default"/>
        <w:numPr>
          <w:ilvl w:val="0"/>
          <w:numId w:val="32"/>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 xml:space="preserve">che il proprio domicilio digitale presente negli indici di cui agli articoli 6-bis e 6-ter del D.lgs. n. 82/05 è il seguente: ____; </w:t>
      </w:r>
    </w:p>
    <w:p w14:paraId="75B979C1" w14:textId="77777777" w:rsidR="0088450D" w:rsidRPr="009D469C" w:rsidRDefault="00B56ECA" w:rsidP="00D816FB">
      <w:pPr>
        <w:pStyle w:val="Default"/>
        <w:numPr>
          <w:ilvl w:val="0"/>
          <w:numId w:val="32"/>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 </w:t>
      </w:r>
      <w:r w:rsidRPr="009D469C">
        <w:rPr>
          <w:rFonts w:ascii="Times New Roman" w:hAnsi="Times New Roman" w:cs="Times New Roman"/>
          <w:color w:val="000000" w:themeColor="text1"/>
        </w:rPr>
        <w:t>(</w:t>
      </w:r>
      <w:r w:rsidRPr="009D469C">
        <w:rPr>
          <w:rFonts w:ascii="Times New Roman" w:hAnsi="Times New Roman" w:cs="Times New Roman"/>
          <w:i/>
          <w:iCs/>
          <w:color w:val="000000" w:themeColor="text1"/>
        </w:rPr>
        <w:t>oppure per gli operatori economici transfrontalieri</w:t>
      </w:r>
      <w:r w:rsidRPr="009D469C">
        <w:rPr>
          <w:rFonts w:ascii="Times New Roman" w:hAnsi="Times New Roman" w:cs="Times New Roman"/>
          <w:color w:val="000000" w:themeColor="text1"/>
        </w:rPr>
        <w:t xml:space="preserve">: l’indirizzo di servizio elettronico_____ di recapito certificato qualificato ai sensi del Regolamento eIDAS e, per le comunicazioni che avvengono a Sistema così come precisato al par. </w:t>
      </w:r>
      <w:r w:rsidR="00AE5802" w:rsidRPr="009D469C">
        <w:rPr>
          <w:rFonts w:ascii="Times New Roman" w:hAnsi="Times New Roman" w:cs="Times New Roman"/>
          <w:color w:val="000000" w:themeColor="text1"/>
        </w:rPr>
        <w:t>2.3</w:t>
      </w:r>
      <w:r w:rsidRPr="009D469C">
        <w:rPr>
          <w:rFonts w:ascii="Times New Roman" w:hAnsi="Times New Roman" w:cs="Times New Roman"/>
          <w:color w:val="000000" w:themeColor="text1"/>
        </w:rPr>
        <w:t xml:space="preserve"> del</w:t>
      </w:r>
      <w:r w:rsidR="00AE5802" w:rsidRPr="009D469C">
        <w:rPr>
          <w:rFonts w:ascii="Times New Roman" w:hAnsi="Times New Roman" w:cs="Times New Roman"/>
          <w:color w:val="000000" w:themeColor="text1"/>
        </w:rPr>
        <w:t>la Lettera d’invito/</w:t>
      </w:r>
      <w:r w:rsidRPr="009D469C">
        <w:rPr>
          <w:rFonts w:ascii="Times New Roman" w:hAnsi="Times New Roman" w:cs="Times New Roman"/>
          <w:color w:val="000000" w:themeColor="text1"/>
        </w:rPr>
        <w:t>Disciplinare</w:t>
      </w:r>
      <w:r w:rsidR="00AE5802" w:rsidRPr="009D469C">
        <w:rPr>
          <w:rFonts w:ascii="Times New Roman" w:hAnsi="Times New Roman" w:cs="Times New Roman"/>
          <w:b/>
          <w:bCs/>
          <w:color w:val="000000" w:themeColor="text1"/>
        </w:rPr>
        <w:t xml:space="preserve"> </w:t>
      </w:r>
      <w:r w:rsidRPr="009D469C">
        <w:rPr>
          <w:rFonts w:ascii="Times New Roman" w:hAnsi="Times New Roman" w:cs="Times New Roman"/>
          <w:color w:val="000000" w:themeColor="text1"/>
        </w:rPr>
        <w:t>elegge domicilio nell’apposita area del Sistema ad esso riservata</w:t>
      </w:r>
      <w:r w:rsidR="0088450D" w:rsidRPr="009D469C">
        <w:rPr>
          <w:rFonts w:ascii="Times New Roman" w:hAnsi="Times New Roman" w:cs="Times New Roman"/>
          <w:color w:val="000000" w:themeColor="text1"/>
        </w:rPr>
        <w:t>;</w:t>
      </w:r>
    </w:p>
    <w:p w14:paraId="12C48014" w14:textId="77312588" w:rsidR="00B56ECA" w:rsidRPr="009D469C" w:rsidRDefault="00B56ECA" w:rsidP="00D816FB">
      <w:pPr>
        <w:pStyle w:val="Default"/>
        <w:numPr>
          <w:ilvl w:val="0"/>
          <w:numId w:val="32"/>
        </w:numPr>
        <w:spacing w:before="100" w:beforeAutospacing="1" w:after="100" w:afterAutospacing="1" w:line="276" w:lineRule="auto"/>
        <w:jc w:val="both"/>
        <w:rPr>
          <w:rFonts w:ascii="Times New Roman" w:hAnsi="Times New Roman" w:cs="Times New Roman"/>
          <w:color w:val="000000" w:themeColor="text1"/>
        </w:rPr>
      </w:pPr>
      <w:r w:rsidRPr="009D469C">
        <w:rPr>
          <w:rFonts w:ascii="Times New Roman" w:hAnsi="Times New Roman" w:cs="Times New Roman"/>
          <w:b/>
          <w:bCs/>
          <w:color w:val="000000" w:themeColor="text1"/>
        </w:rPr>
        <w:t xml:space="preserve"> </w:t>
      </w:r>
      <w:r w:rsidRPr="009D469C">
        <w:rPr>
          <w:rFonts w:ascii="Times New Roman" w:hAnsi="Times New Roman" w:cs="Times New Roman"/>
          <w:i/>
          <w:iCs/>
          <w:color w:val="000000" w:themeColor="text1"/>
        </w:rPr>
        <w:t xml:space="preserve">(in alternativa, nel caso in cui l’operatore economico non sia presente nei predetti indici: </w:t>
      </w:r>
      <w:r w:rsidRPr="009D469C">
        <w:rPr>
          <w:rFonts w:ascii="Times New Roman" w:hAnsi="Times New Roman" w:cs="Times New Roman"/>
          <w:b/>
          <w:bCs/>
          <w:color w:val="000000" w:themeColor="text1"/>
        </w:rPr>
        <w:t xml:space="preserve">DICHIARA </w:t>
      </w:r>
      <w:r w:rsidRPr="009D469C">
        <w:rPr>
          <w:rFonts w:ascii="Times New Roman" w:hAnsi="Times New Roman" w:cs="Times New Roman"/>
          <w:color w:val="000000" w:themeColor="text1"/>
        </w:rPr>
        <w:t xml:space="preserve">di non essere presente negli indici di cui agli articoli 6-bis e 6-ter del D.lgs. n. 82/05, e, pertanto, così come previsto al par. </w:t>
      </w:r>
      <w:r w:rsidR="00AE5802" w:rsidRPr="009D469C">
        <w:rPr>
          <w:rFonts w:ascii="Times New Roman" w:hAnsi="Times New Roman" w:cs="Times New Roman"/>
          <w:color w:val="000000" w:themeColor="text1"/>
        </w:rPr>
        <w:t>2.3 del</w:t>
      </w:r>
      <w:r w:rsidR="004B0398" w:rsidRPr="009D469C">
        <w:rPr>
          <w:rFonts w:ascii="Times New Roman" w:hAnsi="Times New Roman" w:cs="Times New Roman"/>
          <w:color w:val="000000" w:themeColor="text1"/>
        </w:rPr>
        <w:t xml:space="preserve"> </w:t>
      </w:r>
      <w:r w:rsidR="00AE5802" w:rsidRPr="009D469C">
        <w:rPr>
          <w:rFonts w:ascii="Times New Roman" w:hAnsi="Times New Roman" w:cs="Times New Roman"/>
          <w:color w:val="000000" w:themeColor="text1"/>
        </w:rPr>
        <w:t>Disciplinare</w:t>
      </w:r>
      <w:r w:rsidRPr="009D469C">
        <w:rPr>
          <w:rFonts w:ascii="Times New Roman" w:hAnsi="Times New Roman" w:cs="Times New Roman"/>
          <w:color w:val="000000" w:themeColor="text1"/>
        </w:rPr>
        <w:t xml:space="preserve">, elegge domicilio digitale per tutte le comunicazioni inerenti </w:t>
      </w:r>
      <w:r w:rsidR="00B10895" w:rsidRPr="009D469C">
        <w:rPr>
          <w:rFonts w:ascii="Times New Roman" w:hAnsi="Times New Roman" w:cs="Times New Roman"/>
          <w:color w:val="000000" w:themeColor="text1"/>
        </w:rPr>
        <w:t>alla</w:t>
      </w:r>
      <w:r w:rsidRPr="009D469C">
        <w:rPr>
          <w:rFonts w:ascii="Times New Roman" w:hAnsi="Times New Roman" w:cs="Times New Roman"/>
          <w:color w:val="000000" w:themeColor="text1"/>
        </w:rPr>
        <w:t xml:space="preserve"> presente procedura nell’apposita area del Sistema ad esso riservata. </w:t>
      </w:r>
    </w:p>
    <w:p w14:paraId="1772428E" w14:textId="77777777" w:rsidR="00B56ECA" w:rsidRPr="009D469C" w:rsidRDefault="00B56ECA" w:rsidP="00D816FB">
      <w:pPr>
        <w:pStyle w:val="Numeroelenco"/>
        <w:numPr>
          <w:ilvl w:val="0"/>
          <w:numId w:val="31"/>
        </w:numPr>
        <w:spacing w:before="100" w:beforeAutospacing="1" w:after="100" w:afterAutospacing="1" w:line="276" w:lineRule="auto"/>
        <w:contextualSpacing/>
        <w:rPr>
          <w:rFonts w:ascii="Times New Roman" w:hAnsi="Times New Roman"/>
          <w:b/>
          <w:color w:val="000000" w:themeColor="text1"/>
          <w:sz w:val="24"/>
        </w:rPr>
      </w:pPr>
      <w:r w:rsidRPr="009D469C">
        <w:rPr>
          <w:rFonts w:ascii="Times New Roman" w:hAnsi="Times New Roman"/>
          <w:b/>
          <w:color w:val="000000" w:themeColor="text1"/>
          <w:sz w:val="24"/>
        </w:rPr>
        <w:t>CONSENSO AL TRATTAMENTO DEI DATI PERSONALI</w:t>
      </w:r>
    </w:p>
    <w:p w14:paraId="758CC418" w14:textId="23A6D107" w:rsidR="00B56ECA" w:rsidRPr="009D469C" w:rsidRDefault="00B56ECA" w:rsidP="00D816FB">
      <w:pPr>
        <w:tabs>
          <w:tab w:val="left" w:pos="708"/>
        </w:tabs>
        <w:spacing w:before="100" w:beforeAutospacing="1" w:after="100" w:afterAutospacing="1" w:line="276" w:lineRule="auto"/>
        <w:contextualSpacing/>
        <w:rPr>
          <w:rFonts w:ascii="Times New Roman" w:hAnsi="Times New Roman" w:cs="Times New Roman"/>
          <w:color w:val="000000" w:themeColor="text1"/>
          <w:sz w:val="24"/>
          <w:szCs w:val="24"/>
          <w:lang w:eastAsia="ar-SA"/>
        </w:rPr>
      </w:pPr>
      <w:r w:rsidRPr="009D469C">
        <w:rPr>
          <w:rFonts w:ascii="Times New Roman" w:hAnsi="Times New Roman" w:cs="Times New Roman"/>
          <w:color w:val="000000" w:themeColor="text1"/>
          <w:sz w:val="24"/>
          <w:szCs w:val="24"/>
        </w:rPr>
        <w:t xml:space="preserve">Con la firma del presente documento il sottoscritto dichiara altresì, </w:t>
      </w:r>
      <w:r w:rsidRPr="009D469C">
        <w:rPr>
          <w:rFonts w:ascii="Times New Roman" w:hAnsi="Times New Roman" w:cs="Times New Roman"/>
          <w:color w:val="000000" w:themeColor="text1"/>
          <w:sz w:val="24"/>
          <w:szCs w:val="24"/>
          <w:lang w:eastAsia="ar-SA"/>
        </w:rPr>
        <w:t>ai sensi dell’art. 13 del Regolamento UE n. 2016/679 relativo alla protezione delle persone fisiche con riguardo al trattamento dei dati personali, nonché alla libera circolazione di tali dati,</w:t>
      </w:r>
      <w:r w:rsidRPr="009D469C">
        <w:rPr>
          <w:rFonts w:ascii="Times New Roman" w:hAnsi="Times New Roman" w:cs="Times New Roman"/>
          <w:b/>
          <w:bCs/>
          <w:color w:val="000000" w:themeColor="text1"/>
          <w:sz w:val="24"/>
          <w:szCs w:val="24"/>
          <w:lang w:eastAsia="ar-SA"/>
        </w:rPr>
        <w:t xml:space="preserve"> </w:t>
      </w:r>
      <w:r w:rsidRPr="009D469C">
        <w:rPr>
          <w:rFonts w:ascii="Times New Roman" w:hAnsi="Times New Roman" w:cs="Times New Roman"/>
          <w:color w:val="000000" w:themeColor="text1"/>
          <w:sz w:val="24"/>
          <w:szCs w:val="24"/>
        </w:rPr>
        <w:t>di aver letto l’informativa sul trattamento dei dati personali contenuta nel</w:t>
      </w:r>
      <w:r w:rsidR="00632E13" w:rsidRPr="009D469C">
        <w:rPr>
          <w:rFonts w:ascii="Times New Roman" w:hAnsi="Times New Roman" w:cs="Times New Roman"/>
          <w:color w:val="000000" w:themeColor="text1"/>
          <w:sz w:val="24"/>
          <w:szCs w:val="24"/>
        </w:rPr>
        <w:t xml:space="preserve"> </w:t>
      </w:r>
      <w:r w:rsidRPr="009D469C">
        <w:rPr>
          <w:rFonts w:ascii="Times New Roman" w:hAnsi="Times New Roman" w:cs="Times New Roman"/>
          <w:color w:val="000000" w:themeColor="text1"/>
          <w:sz w:val="24"/>
          <w:szCs w:val="24"/>
        </w:rPr>
        <w:t xml:space="preserve">Disciplinare di gara e di acconsentire al trattamento dei dati personali, anche giudiziari, mediante con strumenti manuali ed informatici, esclusivamente nell’ambito della presente gara e per le finalità ivi descritte; dichiara, inoltre, di essere stato informato circa i diritti </w:t>
      </w:r>
      <w:r w:rsidRPr="009D469C">
        <w:rPr>
          <w:rFonts w:ascii="Times New Roman" w:hAnsi="Times New Roman" w:cs="Times New Roman"/>
          <w:color w:val="000000" w:themeColor="text1"/>
          <w:sz w:val="24"/>
          <w:szCs w:val="24"/>
          <w:lang w:eastAsia="ar-SA"/>
        </w:rPr>
        <w:t xml:space="preserve">di cui agli artt. 15 e segg. del Regolamento UE n. 2016/679. </w:t>
      </w:r>
    </w:p>
    <w:p w14:paraId="344BB0AD" w14:textId="77777777" w:rsidR="00B56ECA" w:rsidRPr="009D469C" w:rsidRDefault="00B56ECA" w:rsidP="00D816FB">
      <w:pPr>
        <w:pStyle w:val="Default"/>
        <w:spacing w:before="100" w:beforeAutospacing="1" w:after="100" w:afterAutospacing="1" w:line="276" w:lineRule="auto"/>
        <w:rPr>
          <w:rFonts w:ascii="Times New Roman" w:hAnsi="Times New Roman" w:cs="Times New Roman"/>
          <w:color w:val="000000" w:themeColor="text1"/>
        </w:rPr>
      </w:pPr>
      <w:r w:rsidRPr="009D469C">
        <w:rPr>
          <w:rFonts w:ascii="Times New Roman" w:hAnsi="Times New Roman" w:cs="Times New Roman"/>
          <w:color w:val="000000" w:themeColor="text1"/>
        </w:rPr>
        <w:t xml:space="preserve">La documentazione presentata in copia viene prodotta ai sensi del decreto legislativo n. 82/05. </w:t>
      </w:r>
    </w:p>
    <w:p w14:paraId="74997DBB" w14:textId="77777777" w:rsidR="00722AB6" w:rsidRPr="009D469C" w:rsidRDefault="00722AB6" w:rsidP="00D816FB">
      <w:pPr>
        <w:autoSpaceDE w:val="0"/>
        <w:autoSpaceDN w:val="0"/>
        <w:adjustRightInd w:val="0"/>
        <w:spacing w:before="100" w:beforeAutospacing="1" w:after="100" w:afterAutospacing="1" w:line="360" w:lineRule="auto"/>
        <w:rPr>
          <w:rFonts w:ascii="Times New Roman" w:eastAsiaTheme="minorHAnsi" w:hAnsi="Times New Roman" w:cs="Times New Roman"/>
          <w:sz w:val="24"/>
          <w:szCs w:val="24"/>
        </w:rPr>
      </w:pPr>
      <w:r w:rsidRPr="009D469C">
        <w:rPr>
          <w:rFonts w:ascii="Times New Roman" w:hAnsi="Times New Roman" w:cs="Times New Roman"/>
          <w:sz w:val="24"/>
          <w:szCs w:val="24"/>
        </w:rPr>
        <w:t>Lugo e data</w:t>
      </w:r>
    </w:p>
    <w:p w14:paraId="2DDA66F5" w14:textId="0FF60F40" w:rsidR="00822FAF" w:rsidRPr="009D469C" w:rsidRDefault="00DF53A4" w:rsidP="00DF53A4">
      <w:pPr>
        <w:widowControl w:val="0"/>
        <w:tabs>
          <w:tab w:val="clear" w:pos="567"/>
          <w:tab w:val="clear" w:pos="9072"/>
        </w:tabs>
        <w:spacing w:before="100" w:beforeAutospacing="1" w:after="100" w:afterAutospacing="1" w:line="276" w:lineRule="auto"/>
        <w:ind w:left="6804"/>
        <w:rPr>
          <w:rFonts w:ascii="Times New Roman" w:eastAsia="Times New Roman" w:hAnsi="Times New Roman" w:cs="Times New Roman"/>
          <w:color w:val="000000" w:themeColor="text1"/>
          <w:sz w:val="24"/>
          <w:szCs w:val="24"/>
        </w:rPr>
      </w:pPr>
      <w:bookmarkStart w:id="5" w:name="_heading=h.2s8eyo1" w:colFirst="0" w:colLast="0"/>
      <w:bookmarkEnd w:id="5"/>
      <w:r w:rsidRPr="009D469C">
        <w:rPr>
          <w:rFonts w:ascii="Times New Roman" w:eastAsia="Arial" w:hAnsi="Times New Roman" w:cs="Times New Roman"/>
          <w:sz w:val="24"/>
          <w:szCs w:val="24"/>
        </w:rPr>
        <w:t>Firmato digitalmente</w:t>
      </w:r>
    </w:p>
    <w:p w14:paraId="2EAC9062" w14:textId="77777777" w:rsidR="00822FAF" w:rsidRPr="009D469C" w:rsidRDefault="00822FAF" w:rsidP="00D816FB">
      <w:pPr>
        <w:spacing w:before="100" w:beforeAutospacing="1" w:after="100" w:afterAutospacing="1" w:line="276" w:lineRule="auto"/>
        <w:rPr>
          <w:rFonts w:ascii="Times New Roman" w:eastAsia="Times New Roman" w:hAnsi="Times New Roman" w:cs="Times New Roman"/>
          <w:color w:val="000000" w:themeColor="text1"/>
          <w:sz w:val="24"/>
          <w:szCs w:val="24"/>
        </w:rPr>
      </w:pPr>
    </w:p>
    <w:sectPr w:rsidR="00822FAF" w:rsidRPr="009D469C" w:rsidSect="00653BEE">
      <w:headerReference w:type="default" r:id="rId8"/>
      <w:pgSz w:w="11900" w:h="16840"/>
      <w:pgMar w:top="1276"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F267E" w14:textId="77777777" w:rsidR="00397BA1" w:rsidRDefault="00397BA1">
      <w:r>
        <w:separator/>
      </w:r>
    </w:p>
  </w:endnote>
  <w:endnote w:type="continuationSeparator" w:id="0">
    <w:p w14:paraId="6919486D" w14:textId="77777777" w:rsidR="00397BA1" w:rsidRDefault="0039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Helvetica Neue">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lbertus Medium">
    <w:altName w:val="Eras Medium ITC"/>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9F5A7" w14:textId="77777777" w:rsidR="00397BA1" w:rsidRDefault="00397BA1">
      <w:r>
        <w:separator/>
      </w:r>
    </w:p>
  </w:footnote>
  <w:footnote w:type="continuationSeparator" w:id="0">
    <w:p w14:paraId="24667F09" w14:textId="77777777" w:rsidR="00397BA1" w:rsidRDefault="00397BA1">
      <w:r>
        <w:continuationSeparator/>
      </w:r>
    </w:p>
  </w:footnote>
  <w:footnote w:type="continuationNotice" w:id="1">
    <w:p w14:paraId="0BD4842D" w14:textId="77777777" w:rsidR="00397BA1" w:rsidRDefault="00397BA1"/>
  </w:footnote>
  <w:footnote w:id="2">
    <w:p w14:paraId="21D9C0C5" w14:textId="77777777" w:rsidR="00B56ECA" w:rsidRPr="00B54692" w:rsidRDefault="00B56ECA" w:rsidP="00B56ECA">
      <w:pPr>
        <w:spacing w:before="99"/>
        <w:ind w:left="132" w:hanging="1"/>
        <w:rPr>
          <w:sz w:val="16"/>
        </w:rPr>
      </w:pPr>
      <w:r>
        <w:rPr>
          <w:rStyle w:val="Rimandonotaapidipagina"/>
        </w:rPr>
        <w:footnoteRef/>
      </w:r>
      <w:r>
        <w:t xml:space="preserve"> </w:t>
      </w:r>
      <w:r>
        <w:rPr>
          <w:sz w:val="16"/>
        </w:rPr>
        <w:t>Si</w:t>
      </w:r>
      <w:r>
        <w:rPr>
          <w:spacing w:val="-2"/>
          <w:sz w:val="16"/>
        </w:rPr>
        <w:t xml:space="preserve"> </w:t>
      </w:r>
      <w:r>
        <w:rPr>
          <w:sz w:val="16"/>
        </w:rPr>
        <w:t>ricorda</w:t>
      </w:r>
      <w:r>
        <w:rPr>
          <w:spacing w:val="-2"/>
          <w:sz w:val="16"/>
        </w:rPr>
        <w:t xml:space="preserve"> </w:t>
      </w:r>
      <w:r>
        <w:rPr>
          <w:sz w:val="16"/>
        </w:rPr>
        <w:t>che questa riduzione</w:t>
      </w:r>
      <w:r>
        <w:rPr>
          <w:spacing w:val="-1"/>
          <w:sz w:val="16"/>
        </w:rPr>
        <w:t xml:space="preserve"> </w:t>
      </w:r>
      <w:r>
        <w:rPr>
          <w:sz w:val="16"/>
        </w:rPr>
        <w:t>non</w:t>
      </w:r>
      <w:r>
        <w:rPr>
          <w:spacing w:val="-1"/>
          <w:sz w:val="16"/>
        </w:rPr>
        <w:t xml:space="preserve"> </w:t>
      </w:r>
      <w:r>
        <w:rPr>
          <w:sz w:val="16"/>
        </w:rPr>
        <w:t>è cumulabile</w:t>
      </w:r>
      <w:r>
        <w:rPr>
          <w:spacing w:val="-1"/>
          <w:sz w:val="16"/>
        </w:rPr>
        <w:t xml:space="preserve"> </w:t>
      </w:r>
      <w:r>
        <w:rPr>
          <w:sz w:val="16"/>
        </w:rPr>
        <w:t>con quella di</w:t>
      </w:r>
      <w:r>
        <w:rPr>
          <w:spacing w:val="-3"/>
          <w:sz w:val="16"/>
        </w:rPr>
        <w:t xml:space="preserve"> </w:t>
      </w:r>
      <w:r>
        <w:rPr>
          <w:sz w:val="16"/>
        </w:rPr>
        <w:t>cui</w:t>
      </w:r>
      <w:r>
        <w:rPr>
          <w:spacing w:val="-2"/>
          <w:sz w:val="16"/>
        </w:rPr>
        <w:t xml:space="preserve"> </w:t>
      </w:r>
      <w:r>
        <w:rPr>
          <w:sz w:val="16"/>
        </w:rPr>
        <w:t>al punto precedente. Pertanto</w:t>
      </w:r>
      <w:r>
        <w:rPr>
          <w:spacing w:val="-1"/>
          <w:sz w:val="16"/>
        </w:rPr>
        <w:t xml:space="preserve"> </w:t>
      </w:r>
      <w:r>
        <w:rPr>
          <w:sz w:val="16"/>
        </w:rPr>
        <w:t>chi</w:t>
      </w:r>
      <w:r>
        <w:rPr>
          <w:spacing w:val="-2"/>
          <w:sz w:val="16"/>
        </w:rPr>
        <w:t xml:space="preserve"> </w:t>
      </w:r>
      <w:r>
        <w:rPr>
          <w:sz w:val="16"/>
        </w:rPr>
        <w:t>beneficia di</w:t>
      </w:r>
      <w:r>
        <w:rPr>
          <w:spacing w:val="-2"/>
          <w:sz w:val="16"/>
        </w:rPr>
        <w:t xml:space="preserve"> </w:t>
      </w:r>
      <w:r>
        <w:rPr>
          <w:sz w:val="16"/>
        </w:rPr>
        <w:t>questa riduzione non</w:t>
      </w:r>
      <w:r>
        <w:rPr>
          <w:spacing w:val="-1"/>
          <w:sz w:val="16"/>
        </w:rPr>
        <w:t xml:space="preserve"> </w:t>
      </w:r>
      <w:r>
        <w:rPr>
          <w:sz w:val="16"/>
        </w:rPr>
        <w:t>può</w:t>
      </w:r>
      <w:r>
        <w:rPr>
          <w:spacing w:val="-1"/>
          <w:sz w:val="16"/>
        </w:rPr>
        <w:t xml:space="preserve"> </w:t>
      </w:r>
      <w:r>
        <w:rPr>
          <w:sz w:val="16"/>
        </w:rPr>
        <w:t>indicare</w:t>
      </w:r>
      <w:r>
        <w:rPr>
          <w:spacing w:val="40"/>
          <w:sz w:val="16"/>
        </w:rPr>
        <w:t xml:space="preserve"> </w:t>
      </w:r>
      <w:r>
        <w:rPr>
          <w:sz w:val="16"/>
        </w:rPr>
        <w:t>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A14CB" w14:textId="77777777" w:rsidR="006D5755" w:rsidRDefault="006D5755" w:rsidP="006D5755">
    <w:pPr>
      <w:pStyle w:val="Intestazione"/>
      <w:tabs>
        <w:tab w:val="clear" w:pos="4819"/>
        <w:tab w:val="clear" w:pos="9638"/>
        <w:tab w:val="left" w:pos="8712"/>
      </w:tabs>
      <w:ind w:left="2160" w:right="-401"/>
      <w:jc w:val="center"/>
      <w:rPr>
        <w:rFonts w:ascii="Times New Roman" w:hAnsi="Times New Roman" w:cs="Times New Roman"/>
        <w:b/>
        <w:bCs/>
        <w:sz w:val="20"/>
        <w:szCs w:val="20"/>
      </w:rPr>
    </w:pPr>
    <w:bookmarkStart w:id="6" w:name="_Hlk161676783"/>
  </w:p>
  <w:p w14:paraId="7E0B616E" w14:textId="77777777" w:rsidR="009E6E58" w:rsidRPr="009E6E58" w:rsidRDefault="009E6E58" w:rsidP="009E6E58">
    <w:pPr>
      <w:pStyle w:val="Intestazione"/>
      <w:tabs>
        <w:tab w:val="clear" w:pos="4819"/>
        <w:tab w:val="clear" w:pos="9638"/>
        <w:tab w:val="left" w:pos="8712"/>
      </w:tabs>
      <w:spacing w:line="276" w:lineRule="auto"/>
      <w:ind w:left="2160" w:right="-401"/>
      <w:rPr>
        <w:rFonts w:ascii="Times New Roman" w:hAnsi="Times New Roman" w:cs="Times New Roman"/>
        <w:b/>
        <w:bCs/>
        <w:sz w:val="16"/>
        <w:szCs w:val="16"/>
      </w:rPr>
    </w:pPr>
    <w:bookmarkStart w:id="7" w:name="_Hlk168931489"/>
    <w:bookmarkStart w:id="8" w:name="_Hlk168931490"/>
    <w:bookmarkStart w:id="9" w:name="_Hlk168931491"/>
    <w:bookmarkStart w:id="10" w:name="_Hlk168931492"/>
    <w:bookmarkStart w:id="11" w:name="_Hlk168931504"/>
    <w:bookmarkStart w:id="12" w:name="_Hlk168931505"/>
    <w:bookmarkStart w:id="13" w:name="_Hlk168931506"/>
    <w:bookmarkStart w:id="14" w:name="_Hlk168931507"/>
    <w:bookmarkEnd w:id="6"/>
    <w:r w:rsidRPr="009E6E58">
      <w:rPr>
        <w:rFonts w:ascii="Times New Roman" w:hAnsi="Times New Roman" w:cs="Times New Roman"/>
        <w:b/>
        <w:bCs/>
        <w:noProof/>
        <w:sz w:val="16"/>
        <w:szCs w:val="16"/>
      </w:rPr>
      <w:drawing>
        <wp:anchor distT="0" distB="0" distL="114300" distR="114300" simplePos="0" relativeHeight="251659264" behindDoc="1" locked="0" layoutInCell="1" allowOverlap="1" wp14:anchorId="15A5C1B5" wp14:editId="13050344">
          <wp:simplePos x="0" y="0"/>
          <wp:positionH relativeFrom="column">
            <wp:posOffset>-182880</wp:posOffset>
          </wp:positionH>
          <wp:positionV relativeFrom="paragraph">
            <wp:posOffset>-5715</wp:posOffset>
          </wp:positionV>
          <wp:extent cx="997585" cy="567055"/>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r w:rsidRPr="009E6E58">
      <w:rPr>
        <w:rFonts w:ascii="Times New Roman" w:hAnsi="Times New Roman" w:cs="Times New Roman"/>
        <w:b/>
        <w:bCs/>
        <w:sz w:val="16"/>
        <w:szCs w:val="16"/>
      </w:rPr>
      <w:t xml:space="preserve">PROCEDURA APERTA </w:t>
    </w:r>
    <w:r w:rsidRPr="009E6E58">
      <w:rPr>
        <w:rFonts w:ascii="Times New Roman" w:hAnsi="Times New Roman" w:cs="Times New Roman"/>
        <w:b/>
        <w:bCs/>
        <w:i/>
        <w:iCs/>
        <w:sz w:val="16"/>
        <w:szCs w:val="16"/>
      </w:rPr>
      <w:t>EX</w:t>
    </w:r>
    <w:r w:rsidRPr="009E6E58">
      <w:rPr>
        <w:rFonts w:ascii="Times New Roman" w:hAnsi="Times New Roman" w:cs="Times New Roman"/>
        <w:b/>
        <w:bCs/>
        <w:sz w:val="16"/>
        <w:szCs w:val="16"/>
      </w:rPr>
      <w:t xml:space="preserve"> ARTT. 71, 127 E 128 DEL D.LGS. N. 36/2023, DA AGGIUDICARSI CON IL CRITERIO DELL’OFFERTA ECONOMICAMENTE PIÙ VANTAGGIOSA, PER LO SVOLGIMENTO DI SERVIZI DI ASSISTENZA DOMICILIARE, IN ATTUAZIONE DEL DECRETO MINISTERIALE DEL 14 FEBBRAIO 2023, FINANZIATO DAL “FONDO PER L’INCLUSIONE DELLE PERSONE SORDE E CON IPOACUSIA”</w:t>
    </w:r>
    <w:bookmarkEnd w:id="7"/>
    <w:bookmarkEnd w:id="8"/>
    <w:bookmarkEnd w:id="9"/>
    <w:bookmarkEnd w:id="10"/>
    <w:bookmarkEnd w:id="11"/>
    <w:bookmarkEnd w:id="12"/>
    <w:bookmarkEnd w:id="13"/>
    <w:bookmarkEnd w:id="14"/>
  </w:p>
  <w:p w14:paraId="4690082D" w14:textId="639BF6DF" w:rsidR="009F2BA5" w:rsidRPr="00A41867" w:rsidRDefault="009F2BA5" w:rsidP="009E6E58">
    <w:pPr>
      <w:pStyle w:val="Intestazione"/>
      <w:tabs>
        <w:tab w:val="clear" w:pos="4819"/>
        <w:tab w:val="clear" w:pos="9072"/>
        <w:tab w:val="clear" w:pos="9638"/>
        <w:tab w:val="left" w:pos="2496"/>
      </w:tabs>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DA1"/>
    <w:multiLevelType w:val="hybridMultilevel"/>
    <w:tmpl w:val="505C4138"/>
    <w:lvl w:ilvl="0" w:tplc="6AC0B97E">
      <w:start w:val="1"/>
      <w:numFmt w:val="decimal"/>
      <w:pStyle w:val="Numeroelenco"/>
      <w:lvlText w:val="%1."/>
      <w:lvlJc w:val="left"/>
      <w:pPr>
        <w:tabs>
          <w:tab w:val="num" w:pos="502"/>
        </w:tabs>
        <w:ind w:left="502" w:hanging="360"/>
      </w:pPr>
      <w:rPr>
        <w:rFonts w:hint="default"/>
        <w:b/>
        <w:bCs/>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8D1CE2"/>
    <w:multiLevelType w:val="hybridMultilevel"/>
    <w:tmpl w:val="9092B2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504BD0"/>
    <w:multiLevelType w:val="hybridMultilevel"/>
    <w:tmpl w:val="E8084076"/>
    <w:lvl w:ilvl="0" w:tplc="FFFFFFFF">
      <w:start w:val="1"/>
      <w:numFmt w:val="decimal"/>
      <w:lvlText w:val="%1."/>
      <w:lvlJc w:val="left"/>
      <w:pPr>
        <w:ind w:left="42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57DD9"/>
    <w:multiLevelType w:val="hybridMultilevel"/>
    <w:tmpl w:val="712AB7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2F2342"/>
    <w:multiLevelType w:val="hybridMultilevel"/>
    <w:tmpl w:val="C2D60F3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29804F4"/>
    <w:multiLevelType w:val="hybridMultilevel"/>
    <w:tmpl w:val="6720BBB0"/>
    <w:lvl w:ilvl="0" w:tplc="FFFFFFFF">
      <w:start w:val="1"/>
      <w:numFmt w:val="decimal"/>
      <w:lvlText w:val="%1."/>
      <w:lvlJc w:val="left"/>
      <w:pPr>
        <w:ind w:left="42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A37E69"/>
    <w:multiLevelType w:val="hybridMultilevel"/>
    <w:tmpl w:val="DEFE620A"/>
    <w:lvl w:ilvl="0" w:tplc="0410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5366CA"/>
    <w:multiLevelType w:val="hybridMultilevel"/>
    <w:tmpl w:val="3DE04F42"/>
    <w:numStyleLink w:val="Stileimportato5"/>
  </w:abstractNum>
  <w:abstractNum w:abstractNumId="8" w15:restartNumberingAfterBreak="0">
    <w:nsid w:val="2DF41D29"/>
    <w:multiLevelType w:val="hybridMultilevel"/>
    <w:tmpl w:val="F51CD7D2"/>
    <w:numStyleLink w:val="Stileimportato3"/>
  </w:abstractNum>
  <w:abstractNum w:abstractNumId="9" w15:restartNumberingAfterBreak="0">
    <w:nsid w:val="2E912FFB"/>
    <w:multiLevelType w:val="hybridMultilevel"/>
    <w:tmpl w:val="F4FAB2AC"/>
    <w:styleLink w:val="Stileimportato4"/>
    <w:lvl w:ilvl="0" w:tplc="13CAAF70">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84C8C4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F28487E">
      <w:start w:val="1"/>
      <w:numFmt w:val="lowerLetter"/>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772C376C">
      <w:start w:val="1"/>
      <w:numFmt w:val="lowerLetter"/>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A4344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E7C7616">
      <w:start w:val="1"/>
      <w:numFmt w:val="lowerLetter"/>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0E0045E">
      <w:start w:val="1"/>
      <w:numFmt w:val="lowerLetter"/>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E67FE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4B2AEB2">
      <w:start w:val="1"/>
      <w:numFmt w:val="lowerLetter"/>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D613C7"/>
    <w:multiLevelType w:val="hybridMultilevel"/>
    <w:tmpl w:val="CBE0E3AE"/>
    <w:lvl w:ilvl="0" w:tplc="FFFFFFFF">
      <w:start w:val="1"/>
      <w:numFmt w:val="decimal"/>
      <w:lvlText w:val="%1."/>
      <w:lvlJc w:val="left"/>
      <w:pPr>
        <w:ind w:left="42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BB0E98"/>
    <w:multiLevelType w:val="hybridMultilevel"/>
    <w:tmpl w:val="1220B86A"/>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2" w15:restartNumberingAfterBreak="0">
    <w:nsid w:val="32396053"/>
    <w:multiLevelType w:val="hybridMultilevel"/>
    <w:tmpl w:val="C526D230"/>
    <w:lvl w:ilvl="0" w:tplc="FFFFFFFF">
      <w:start w:val="1"/>
      <w:numFmt w:val="decimal"/>
      <w:lvlText w:val="%1."/>
      <w:lvlJc w:val="left"/>
      <w:pPr>
        <w:ind w:left="42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600733"/>
    <w:multiLevelType w:val="hybridMultilevel"/>
    <w:tmpl w:val="F4FAB2AC"/>
    <w:numStyleLink w:val="Stileimportato4"/>
  </w:abstractNum>
  <w:abstractNum w:abstractNumId="14" w15:restartNumberingAfterBreak="0">
    <w:nsid w:val="34A729B5"/>
    <w:multiLevelType w:val="hybridMultilevel"/>
    <w:tmpl w:val="34E6A5D6"/>
    <w:lvl w:ilvl="0" w:tplc="FFFFFFFF">
      <w:start w:val="1"/>
      <w:numFmt w:val="decimal"/>
      <w:lvlText w:val="%1."/>
      <w:lvlJc w:val="left"/>
      <w:pPr>
        <w:ind w:left="42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5F30A1"/>
    <w:multiLevelType w:val="hybridMultilevel"/>
    <w:tmpl w:val="DD70D072"/>
    <w:lvl w:ilvl="0" w:tplc="FFFFFFFF">
      <w:start w:val="1"/>
      <w:numFmt w:val="decimal"/>
      <w:lvlText w:val="%1."/>
      <w:lvlJc w:val="left"/>
      <w:pPr>
        <w:ind w:left="42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6A2795"/>
    <w:multiLevelType w:val="hybridMultilevel"/>
    <w:tmpl w:val="5B5E9786"/>
    <w:lvl w:ilvl="0" w:tplc="2C24A61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103E68"/>
    <w:multiLevelType w:val="hybridMultilevel"/>
    <w:tmpl w:val="B784FA46"/>
    <w:lvl w:ilvl="0" w:tplc="11BA6FFC">
      <w:numFmt w:val="bullet"/>
      <w:lvlText w:val="-"/>
      <w:lvlJc w:val="left"/>
      <w:pPr>
        <w:ind w:left="720" w:hanging="360"/>
      </w:pPr>
      <w:rPr>
        <w:rFonts w:ascii="Times New Roman" w:eastAsia="Arial Unicode MS"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41694D"/>
    <w:multiLevelType w:val="hybridMultilevel"/>
    <w:tmpl w:val="5FB40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80357C"/>
    <w:multiLevelType w:val="hybridMultilevel"/>
    <w:tmpl w:val="32B6F3A2"/>
    <w:lvl w:ilvl="0" w:tplc="0410000F">
      <w:start w:val="1"/>
      <w:numFmt w:val="decimal"/>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21" w15:restartNumberingAfterBreak="0">
    <w:nsid w:val="557F42EF"/>
    <w:multiLevelType w:val="hybridMultilevel"/>
    <w:tmpl w:val="A204E682"/>
    <w:lvl w:ilvl="0" w:tplc="11BA6FFC">
      <w:numFmt w:val="bullet"/>
      <w:lvlText w:val="-"/>
      <w:lvlJc w:val="left"/>
      <w:pPr>
        <w:ind w:left="720" w:hanging="360"/>
      </w:pPr>
      <w:rPr>
        <w:rFonts w:ascii="Times New Roman" w:eastAsia="Arial Unicode MS"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F33FC1"/>
    <w:multiLevelType w:val="hybridMultilevel"/>
    <w:tmpl w:val="74C2C676"/>
    <w:lvl w:ilvl="0" w:tplc="FFFFFFFF">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558319C"/>
    <w:multiLevelType w:val="hybridMultilevel"/>
    <w:tmpl w:val="F51CD7D2"/>
    <w:styleLink w:val="Stileimportato3"/>
    <w:lvl w:ilvl="0" w:tplc="27A8AD7E">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476B3F2">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0B6548E">
      <w:start w:val="1"/>
      <w:numFmt w:val="decimal"/>
      <w:lvlText w:val="%3."/>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03A005C">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7061E6A">
      <w:start w:val="1"/>
      <w:numFmt w:val="decimal"/>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36C3000">
      <w:start w:val="1"/>
      <w:numFmt w:val="decimal"/>
      <w:lvlText w:val="%6."/>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DEAAA230">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0085AC8">
      <w:start w:val="1"/>
      <w:numFmt w:val="decimal"/>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C404368">
      <w:start w:val="1"/>
      <w:numFmt w:val="decimal"/>
      <w:lvlText w:val="%9."/>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D2C7C18"/>
    <w:multiLevelType w:val="hybridMultilevel"/>
    <w:tmpl w:val="E8084076"/>
    <w:lvl w:ilvl="0" w:tplc="FFFFFFFF">
      <w:start w:val="1"/>
      <w:numFmt w:val="decimal"/>
      <w:lvlText w:val="%1."/>
      <w:lvlJc w:val="left"/>
      <w:pPr>
        <w:ind w:left="42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D544C2"/>
    <w:multiLevelType w:val="hybridMultilevel"/>
    <w:tmpl w:val="1BA84566"/>
    <w:lvl w:ilvl="0" w:tplc="FFFFFFFF">
      <w:start w:val="1"/>
      <w:numFmt w:val="decimal"/>
      <w:lvlText w:val="%1."/>
      <w:lvlJc w:val="left"/>
      <w:pPr>
        <w:ind w:left="42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89D72A6"/>
    <w:multiLevelType w:val="hybridMultilevel"/>
    <w:tmpl w:val="3DE04F42"/>
    <w:styleLink w:val="Stileimportato5"/>
    <w:lvl w:ilvl="0" w:tplc="203C1E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6DD4EED0">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9863E7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C04112">
      <w:start w:val="1"/>
      <w:numFmt w:val="bullet"/>
      <w:lvlText w:val="•"/>
      <w:lvlJc w:val="left"/>
      <w:pPr>
        <w:tabs>
          <w:tab w:val="left" w:pos="720"/>
        </w:tabs>
        <w:ind w:left="28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51C53DE">
      <w:start w:val="1"/>
      <w:numFmt w:val="bullet"/>
      <w:suff w:val="nothing"/>
      <w:lvlText w:val="o"/>
      <w:lvlJc w:val="left"/>
      <w:pPr>
        <w:tabs>
          <w:tab w:val="left" w:pos="720"/>
        </w:tabs>
        <w:ind w:left="3402" w:hanging="1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B07F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AF7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960756">
      <w:start w:val="1"/>
      <w:numFmt w:val="bullet"/>
      <w:lvlText w:val="o"/>
      <w:lvlJc w:val="left"/>
      <w:pPr>
        <w:tabs>
          <w:tab w:val="left" w:pos="720"/>
        </w:tabs>
        <w:ind w:left="567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2873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FA36277"/>
    <w:multiLevelType w:val="hybridMultilevel"/>
    <w:tmpl w:val="FFFFFFFF"/>
    <w:lvl w:ilvl="0" w:tplc="0410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0675778">
    <w:abstractNumId w:val="23"/>
  </w:num>
  <w:num w:numId="2" w16cid:durableId="2108888884">
    <w:abstractNumId w:val="8"/>
  </w:num>
  <w:num w:numId="3" w16cid:durableId="305672537">
    <w:abstractNumId w:val="9"/>
  </w:num>
  <w:num w:numId="4" w16cid:durableId="989551760">
    <w:abstractNumId w:val="13"/>
  </w:num>
  <w:num w:numId="5" w16cid:durableId="1244603644">
    <w:abstractNumId w:val="8"/>
    <w:lvlOverride w:ilvl="0">
      <w:startOverride w:val="3"/>
    </w:lvlOverride>
  </w:num>
  <w:num w:numId="6" w16cid:durableId="1249801868">
    <w:abstractNumId w:val="26"/>
  </w:num>
  <w:num w:numId="7" w16cid:durableId="1300724108">
    <w:abstractNumId w:val="7"/>
  </w:num>
  <w:num w:numId="8" w16cid:durableId="608975877">
    <w:abstractNumId w:val="17"/>
  </w:num>
  <w:num w:numId="9" w16cid:durableId="1928922485">
    <w:abstractNumId w:val="0"/>
  </w:num>
  <w:num w:numId="10" w16cid:durableId="1011106417">
    <w:abstractNumId w:val="0"/>
  </w:num>
  <w:num w:numId="11" w16cid:durableId="424763736">
    <w:abstractNumId w:val="0"/>
  </w:num>
  <w:num w:numId="12" w16cid:durableId="2044670603">
    <w:abstractNumId w:val="0"/>
  </w:num>
  <w:num w:numId="13" w16cid:durableId="366756065">
    <w:abstractNumId w:val="0"/>
  </w:num>
  <w:num w:numId="14" w16cid:durableId="280573108">
    <w:abstractNumId w:val="20"/>
  </w:num>
  <w:num w:numId="15" w16cid:durableId="1999535441">
    <w:abstractNumId w:val="19"/>
  </w:num>
  <w:num w:numId="16" w16cid:durableId="1050610571">
    <w:abstractNumId w:val="11"/>
  </w:num>
  <w:num w:numId="17" w16cid:durableId="226456636">
    <w:abstractNumId w:val="10"/>
  </w:num>
  <w:num w:numId="18" w16cid:durableId="889194148">
    <w:abstractNumId w:val="15"/>
  </w:num>
  <w:num w:numId="19" w16cid:durableId="1216576173">
    <w:abstractNumId w:val="12"/>
  </w:num>
  <w:num w:numId="20" w16cid:durableId="1190491760">
    <w:abstractNumId w:val="14"/>
  </w:num>
  <w:num w:numId="21" w16cid:durableId="1160850075">
    <w:abstractNumId w:val="25"/>
  </w:num>
  <w:num w:numId="22" w16cid:durableId="218134087">
    <w:abstractNumId w:val="24"/>
  </w:num>
  <w:num w:numId="23" w16cid:durableId="1621717961">
    <w:abstractNumId w:val="5"/>
  </w:num>
  <w:num w:numId="24" w16cid:durableId="1385759552">
    <w:abstractNumId w:val="2"/>
  </w:num>
  <w:num w:numId="25" w16cid:durableId="1777016444">
    <w:abstractNumId w:val="16"/>
  </w:num>
  <w:num w:numId="26" w16cid:durableId="2143692655">
    <w:abstractNumId w:val="3"/>
  </w:num>
  <w:num w:numId="27" w16cid:durableId="1561138806">
    <w:abstractNumId w:val="21"/>
  </w:num>
  <w:num w:numId="28" w16cid:durableId="1575435783">
    <w:abstractNumId w:val="22"/>
  </w:num>
  <w:num w:numId="29" w16cid:durableId="485241923">
    <w:abstractNumId w:val="1"/>
  </w:num>
  <w:num w:numId="30" w16cid:durableId="2140413200">
    <w:abstractNumId w:val="18"/>
  </w:num>
  <w:num w:numId="31" w16cid:durableId="500851008">
    <w:abstractNumId w:val="6"/>
  </w:num>
  <w:num w:numId="32" w16cid:durableId="1467237522">
    <w:abstractNumId w:val="4"/>
  </w:num>
  <w:num w:numId="33" w16cid:durableId="13180720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567"/>
  <w:hyphenationZone w:val="283"/>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3C"/>
    <w:rsid w:val="00003109"/>
    <w:rsid w:val="00013BF3"/>
    <w:rsid w:val="00022160"/>
    <w:rsid w:val="00035741"/>
    <w:rsid w:val="0004406C"/>
    <w:rsid w:val="000459E6"/>
    <w:rsid w:val="000B764E"/>
    <w:rsid w:val="000D4A2B"/>
    <w:rsid w:val="000E39CF"/>
    <w:rsid w:val="000E74C7"/>
    <w:rsid w:val="000F4429"/>
    <w:rsid w:val="001040F3"/>
    <w:rsid w:val="0011256F"/>
    <w:rsid w:val="00165BDD"/>
    <w:rsid w:val="001902E5"/>
    <w:rsid w:val="001A7A6C"/>
    <w:rsid w:val="001B2196"/>
    <w:rsid w:val="001C1508"/>
    <w:rsid w:val="002144AF"/>
    <w:rsid w:val="00217F96"/>
    <w:rsid w:val="00236C3E"/>
    <w:rsid w:val="0024299F"/>
    <w:rsid w:val="00273B76"/>
    <w:rsid w:val="00274A50"/>
    <w:rsid w:val="002873ED"/>
    <w:rsid w:val="002A6FD8"/>
    <w:rsid w:val="002C3680"/>
    <w:rsid w:val="00303D45"/>
    <w:rsid w:val="0033060F"/>
    <w:rsid w:val="00330F8D"/>
    <w:rsid w:val="00332DCE"/>
    <w:rsid w:val="00354754"/>
    <w:rsid w:val="00355783"/>
    <w:rsid w:val="00397BA1"/>
    <w:rsid w:val="003B7001"/>
    <w:rsid w:val="003C4716"/>
    <w:rsid w:val="003D416B"/>
    <w:rsid w:val="00403AB0"/>
    <w:rsid w:val="00427621"/>
    <w:rsid w:val="004738DA"/>
    <w:rsid w:val="004B0398"/>
    <w:rsid w:val="004D222D"/>
    <w:rsid w:val="004E515C"/>
    <w:rsid w:val="005149EC"/>
    <w:rsid w:val="00525F03"/>
    <w:rsid w:val="00577995"/>
    <w:rsid w:val="005C7E4E"/>
    <w:rsid w:val="00615FC4"/>
    <w:rsid w:val="00616A4F"/>
    <w:rsid w:val="00632E13"/>
    <w:rsid w:val="00652BD2"/>
    <w:rsid w:val="00653BEE"/>
    <w:rsid w:val="006647F4"/>
    <w:rsid w:val="00673DA6"/>
    <w:rsid w:val="00677AC1"/>
    <w:rsid w:val="006922A8"/>
    <w:rsid w:val="00693F0F"/>
    <w:rsid w:val="006B6318"/>
    <w:rsid w:val="006D5755"/>
    <w:rsid w:val="00722AB6"/>
    <w:rsid w:val="0073273C"/>
    <w:rsid w:val="00753EA1"/>
    <w:rsid w:val="00755924"/>
    <w:rsid w:val="0077124E"/>
    <w:rsid w:val="00775109"/>
    <w:rsid w:val="007854C8"/>
    <w:rsid w:val="00822FAF"/>
    <w:rsid w:val="008263DD"/>
    <w:rsid w:val="00832B47"/>
    <w:rsid w:val="00834E82"/>
    <w:rsid w:val="00836A23"/>
    <w:rsid w:val="00842C14"/>
    <w:rsid w:val="0088450D"/>
    <w:rsid w:val="008E204B"/>
    <w:rsid w:val="008F062D"/>
    <w:rsid w:val="00912634"/>
    <w:rsid w:val="0092224A"/>
    <w:rsid w:val="0092579B"/>
    <w:rsid w:val="009419E6"/>
    <w:rsid w:val="0094597C"/>
    <w:rsid w:val="00945ADD"/>
    <w:rsid w:val="00971A8A"/>
    <w:rsid w:val="009748BD"/>
    <w:rsid w:val="00994971"/>
    <w:rsid w:val="009A47BA"/>
    <w:rsid w:val="009A538C"/>
    <w:rsid w:val="009B2153"/>
    <w:rsid w:val="009D0F6A"/>
    <w:rsid w:val="009D469C"/>
    <w:rsid w:val="009E6E58"/>
    <w:rsid w:val="009F2BA5"/>
    <w:rsid w:val="00A05B69"/>
    <w:rsid w:val="00A41867"/>
    <w:rsid w:val="00A60273"/>
    <w:rsid w:val="00A704BC"/>
    <w:rsid w:val="00AA2E1E"/>
    <w:rsid w:val="00AA5D2B"/>
    <w:rsid w:val="00AB17E8"/>
    <w:rsid w:val="00AC37B5"/>
    <w:rsid w:val="00AE5802"/>
    <w:rsid w:val="00B03E1C"/>
    <w:rsid w:val="00B10895"/>
    <w:rsid w:val="00B45476"/>
    <w:rsid w:val="00B47A2D"/>
    <w:rsid w:val="00B56ECA"/>
    <w:rsid w:val="00B9710B"/>
    <w:rsid w:val="00BB480C"/>
    <w:rsid w:val="00BC701A"/>
    <w:rsid w:val="00BC7933"/>
    <w:rsid w:val="00BD38EF"/>
    <w:rsid w:val="00BF2B8A"/>
    <w:rsid w:val="00C27580"/>
    <w:rsid w:val="00C3755A"/>
    <w:rsid w:val="00C52F67"/>
    <w:rsid w:val="00C5459D"/>
    <w:rsid w:val="00C92ED4"/>
    <w:rsid w:val="00CE566B"/>
    <w:rsid w:val="00D2623E"/>
    <w:rsid w:val="00D34310"/>
    <w:rsid w:val="00D44F8E"/>
    <w:rsid w:val="00D71DC2"/>
    <w:rsid w:val="00D816FB"/>
    <w:rsid w:val="00D86265"/>
    <w:rsid w:val="00D9600B"/>
    <w:rsid w:val="00DA6692"/>
    <w:rsid w:val="00DA69D7"/>
    <w:rsid w:val="00DC0921"/>
    <w:rsid w:val="00DD23AE"/>
    <w:rsid w:val="00DD6F81"/>
    <w:rsid w:val="00DF4D3E"/>
    <w:rsid w:val="00DF53A4"/>
    <w:rsid w:val="00E322ED"/>
    <w:rsid w:val="00E61D65"/>
    <w:rsid w:val="00E702B5"/>
    <w:rsid w:val="00E71DE9"/>
    <w:rsid w:val="00EE04F0"/>
    <w:rsid w:val="00EE786C"/>
    <w:rsid w:val="00F10E65"/>
    <w:rsid w:val="00F138AC"/>
    <w:rsid w:val="00F23C9A"/>
    <w:rsid w:val="00F2513C"/>
    <w:rsid w:val="00F437F6"/>
    <w:rsid w:val="00F70A8F"/>
    <w:rsid w:val="00FD0993"/>
    <w:rsid w:val="00FF24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4F3B0"/>
  <w15:docId w15:val="{7DAB4468-D458-4917-903B-E2B67B83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tabs>
        <w:tab w:val="left" w:pos="567"/>
        <w:tab w:val="right" w:pos="9072"/>
      </w:tabs>
      <w:jc w:val="both"/>
    </w:pPr>
    <w:rPr>
      <w:rFonts w:ascii="Tahoma" w:eastAsia="Tahoma" w:hAnsi="Tahoma" w:cs="Tahoma"/>
      <w:color w:val="000000"/>
      <w:sz w:val="18"/>
      <w:szCs w:val="18"/>
      <w:u w:color="000000"/>
    </w:rPr>
  </w:style>
  <w:style w:type="paragraph" w:styleId="Titolo1">
    <w:name w:val="heading 1"/>
    <w:basedOn w:val="Normale"/>
    <w:link w:val="Titolo1Carattere"/>
    <w:uiPriority w:val="99"/>
    <w:qFormat/>
    <w:rsid w:val="00AA5D2B"/>
    <w:pPr>
      <w:keepNext/>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jc w:val="center"/>
      <w:outlineLvl w:val="0"/>
    </w:pPr>
    <w:rPr>
      <w:rFonts w:ascii="Kunstler Script" w:eastAsiaTheme="minorHAnsi" w:hAnsi="Kunstler Script" w:cs="Times New Roman"/>
      <w:color w:val="auto"/>
      <w:kern w:val="36"/>
      <w:sz w:val="40"/>
      <w:szCs w:val="40"/>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ormale09">
    <w:name w:val="Normale 09"/>
    <w:pPr>
      <w:tabs>
        <w:tab w:val="left" w:pos="567"/>
        <w:tab w:val="right" w:pos="9072"/>
      </w:tabs>
      <w:jc w:val="both"/>
    </w:pPr>
    <w:rPr>
      <w:rFonts w:ascii="Tahoma" w:hAnsi="Tahoma" w:cs="Arial Unicode MS"/>
      <w:color w:val="000000"/>
      <w:sz w:val="18"/>
      <w:szCs w:val="18"/>
      <w:u w:color="000000"/>
    </w:rPr>
  </w:style>
  <w:style w:type="paragraph" w:styleId="Intestazione">
    <w:name w:val="header"/>
    <w:aliases w:val="hd,intestazione,Even,Header 2"/>
    <w:link w:val="IntestazioneCarattere"/>
    <w:uiPriority w:val="99"/>
    <w:pPr>
      <w:tabs>
        <w:tab w:val="left" w:pos="567"/>
        <w:tab w:val="center" w:pos="4819"/>
        <w:tab w:val="right" w:pos="9072"/>
        <w:tab w:val="right" w:pos="9638"/>
      </w:tabs>
      <w:jc w:val="both"/>
    </w:pPr>
    <w:rPr>
      <w:rFonts w:ascii="Tahoma" w:eastAsia="Tahoma" w:hAnsi="Tahoma" w:cs="Tahoma"/>
      <w:color w:val="000000"/>
      <w:sz w:val="18"/>
      <w:szCs w:val="18"/>
      <w:u w:color="000000"/>
      <w14:textOutline w14:w="0" w14:cap="flat" w14:cmpd="sng" w14:algn="ctr">
        <w14:noFill/>
        <w14:prstDash w14:val="solid"/>
        <w14:bevel/>
      </w14:textOutline>
    </w:rPr>
  </w:style>
  <w:style w:type="paragraph" w:styleId="Pidipagina">
    <w:name w:val="footer"/>
    <w:pPr>
      <w:tabs>
        <w:tab w:val="center" w:pos="4536"/>
        <w:tab w:val="right" w:pos="9072"/>
      </w:tabs>
      <w:jc w:val="both"/>
    </w:pPr>
    <w:rPr>
      <w:rFonts w:ascii="Tahoma" w:eastAsia="Tahoma" w:hAnsi="Tahoma" w:cs="Tahoma"/>
      <w:color w:val="000000"/>
      <w:sz w:val="16"/>
      <w:szCs w:val="16"/>
      <w:u w:color="000000"/>
    </w:rPr>
  </w:style>
  <w:style w:type="paragraph" w:customStyle="1" w:styleId="Testocentrato">
    <w:name w:val="Testo centrato"/>
    <w:pPr>
      <w:widowControl w:val="0"/>
      <w:tabs>
        <w:tab w:val="left" w:pos="283"/>
        <w:tab w:val="left" w:pos="567"/>
        <w:tab w:val="left" w:pos="1080"/>
        <w:tab w:val="right" w:pos="9072"/>
      </w:tabs>
      <w:spacing w:before="60" w:after="60"/>
      <w:ind w:left="568" w:hanging="568"/>
      <w:jc w:val="center"/>
    </w:pPr>
    <w:rPr>
      <w:rFonts w:ascii="Tahoma" w:hAnsi="Tahoma" w:cs="Arial Unicode MS"/>
      <w:color w:val="000000"/>
      <w:sz w:val="18"/>
      <w:szCs w:val="18"/>
      <w:u w:color="000000"/>
    </w:rPr>
  </w:style>
  <w:style w:type="paragraph" w:styleId="Testonotaapidipagina">
    <w:name w:val="footnote text"/>
    <w:pPr>
      <w:tabs>
        <w:tab w:val="right" w:pos="9639"/>
      </w:tabs>
      <w:jc w:val="both"/>
    </w:pPr>
    <w:rPr>
      <w:rFonts w:ascii="Garamond" w:eastAsia="Garamond" w:hAnsi="Garamond" w:cs="Garamond"/>
      <w:color w:val="000000"/>
      <w:sz w:val="18"/>
      <w:szCs w:val="18"/>
      <w:u w:color="000000"/>
      <w:vertAlign w:val="superscript"/>
    </w:rPr>
  </w:style>
  <w:style w:type="paragraph" w:styleId="Corpotesto">
    <w:name w:val="Body Text"/>
    <w:pPr>
      <w:jc w:val="both"/>
    </w:pPr>
    <w:rPr>
      <w:rFonts w:ascii="Albertus Medium" w:eastAsia="Albertus Medium" w:hAnsi="Albertus Medium" w:cs="Albertus Medium"/>
      <w:color w:val="000000"/>
      <w:sz w:val="18"/>
      <w:szCs w:val="18"/>
      <w:u w:color="000000"/>
    </w:rPr>
  </w:style>
  <w:style w:type="numbering" w:customStyle="1" w:styleId="Stileimportato3">
    <w:name w:val="Stile importato 3"/>
    <w:pPr>
      <w:numPr>
        <w:numId w:val="1"/>
      </w:numPr>
    </w:pPr>
  </w:style>
  <w:style w:type="numbering" w:customStyle="1" w:styleId="Stileimportato4">
    <w:name w:val="Stile importato 4"/>
    <w:pPr>
      <w:numPr>
        <w:numId w:val="3"/>
      </w:numPr>
    </w:pPr>
  </w:style>
  <w:style w:type="numbering" w:customStyle="1" w:styleId="Stileimportato5">
    <w:name w:val="Stile importato 5"/>
    <w:pPr>
      <w:numPr>
        <w:numId w:val="6"/>
      </w:numPr>
    </w:pPr>
  </w:style>
  <w:style w:type="character" w:customStyle="1" w:styleId="Titolo1Carattere">
    <w:name w:val="Titolo 1 Carattere"/>
    <w:basedOn w:val="Carpredefinitoparagrafo"/>
    <w:link w:val="Titolo1"/>
    <w:uiPriority w:val="99"/>
    <w:rsid w:val="00AA5D2B"/>
    <w:rPr>
      <w:rFonts w:ascii="Kunstler Script" w:eastAsiaTheme="minorHAnsi" w:hAnsi="Kunstler Script"/>
      <w:kern w:val="36"/>
      <w:sz w:val="40"/>
      <w:szCs w:val="40"/>
      <w:bdr w:val="none" w:sz="0" w:space="0" w:color="auto"/>
    </w:rPr>
  </w:style>
  <w:style w:type="paragraph" w:styleId="Paragrafoelenco">
    <w:name w:val="List Paragraph"/>
    <w:basedOn w:val="Normale"/>
    <w:qFormat/>
    <w:rsid w:val="00AA5D2B"/>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spacing w:after="200" w:line="276" w:lineRule="auto"/>
      <w:ind w:left="720"/>
      <w:contextualSpacing/>
      <w:jc w:val="left"/>
    </w:pPr>
    <w:rPr>
      <w:rFonts w:asciiTheme="minorHAnsi" w:eastAsiaTheme="minorHAnsi" w:hAnsiTheme="minorHAnsi" w:cstheme="minorBidi"/>
      <w:color w:val="auto"/>
      <w:sz w:val="22"/>
      <w:szCs w:val="22"/>
      <w:bdr w:val="none" w:sz="0" w:space="0" w:color="auto"/>
      <w:lang w:eastAsia="en-US"/>
    </w:rPr>
  </w:style>
  <w:style w:type="paragraph" w:customStyle="1" w:styleId="Default">
    <w:name w:val="Default"/>
    <w:rsid w:val="00AC37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IntestazioneCarattere">
    <w:name w:val="Intestazione Carattere"/>
    <w:aliases w:val="hd Carattere,intestazione Carattere,Even Carattere,Header 2 Carattere"/>
    <w:basedOn w:val="Carpredefinitoparagrafo"/>
    <w:link w:val="Intestazione"/>
    <w:uiPriority w:val="99"/>
    <w:rsid w:val="009F2BA5"/>
    <w:rPr>
      <w:rFonts w:ascii="Tahoma" w:eastAsia="Tahoma" w:hAnsi="Tahoma" w:cs="Tahoma"/>
      <w:color w:val="000000"/>
      <w:sz w:val="18"/>
      <w:szCs w:val="18"/>
      <w:u w:color="000000"/>
      <w14:textOutline w14:w="0" w14:cap="flat" w14:cmpd="sng" w14:algn="ctr">
        <w14:noFill/>
        <w14:prstDash w14:val="solid"/>
        <w14:bevel/>
      </w14:textOutline>
    </w:rPr>
  </w:style>
  <w:style w:type="paragraph" w:styleId="Numeroelenco">
    <w:name w:val="List Number"/>
    <w:basedOn w:val="Normale"/>
    <w:link w:val="NumeroelencoCarattere"/>
    <w:rsid w:val="00B56ECA"/>
    <w:pPr>
      <w:widowControl w:val="0"/>
      <w:numPr>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autoSpaceDE w:val="0"/>
      <w:autoSpaceDN w:val="0"/>
      <w:adjustRightInd w:val="0"/>
      <w:spacing w:line="300" w:lineRule="exact"/>
    </w:pPr>
    <w:rPr>
      <w:rFonts w:ascii="Trebuchet MS" w:eastAsia="Times New Roman" w:hAnsi="Trebuchet MS" w:cs="Times New Roman"/>
      <w:color w:val="auto"/>
      <w:kern w:val="2"/>
      <w:sz w:val="20"/>
      <w:szCs w:val="24"/>
      <w:bdr w:val="none" w:sz="0" w:space="0" w:color="auto"/>
    </w:rPr>
  </w:style>
  <w:style w:type="character" w:customStyle="1" w:styleId="Grassettocorsivo">
    <w:name w:val="Grassetto corsivo"/>
    <w:rsid w:val="00B56ECA"/>
    <w:rPr>
      <w:rFonts w:ascii="Trebuchet MS" w:hAnsi="Trebuchet MS"/>
      <w:b/>
      <w:i/>
      <w:sz w:val="20"/>
    </w:rPr>
  </w:style>
  <w:style w:type="character" w:customStyle="1" w:styleId="BLOCKBOLD">
    <w:name w:val="BLOCK BOLD"/>
    <w:rsid w:val="00B56ECA"/>
    <w:rPr>
      <w:rFonts w:ascii="Trebuchet MS" w:hAnsi="Trebuchet MS"/>
      <w:b/>
      <w:caps/>
      <w:color w:val="auto"/>
      <w:sz w:val="20"/>
      <w:szCs w:val="20"/>
    </w:rPr>
  </w:style>
  <w:style w:type="character" w:customStyle="1" w:styleId="NumeroelencoCarattere">
    <w:name w:val="Numero elenco Carattere"/>
    <w:link w:val="Numeroelenco"/>
    <w:rsid w:val="00B56ECA"/>
    <w:rPr>
      <w:rFonts w:ascii="Trebuchet MS" w:eastAsia="Times New Roman" w:hAnsi="Trebuchet MS"/>
      <w:kern w:val="2"/>
      <w:szCs w:val="24"/>
      <w:bdr w:val="none" w:sz="0" w:space="0" w:color="auto"/>
    </w:rPr>
  </w:style>
  <w:style w:type="paragraph" w:customStyle="1" w:styleId="usoboll1">
    <w:name w:val="usoboll1"/>
    <w:basedOn w:val="Normale"/>
    <w:link w:val="usoboll1Carattere"/>
    <w:rsid w:val="00B56E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suppressAutoHyphens/>
      <w:spacing w:line="482" w:lineRule="atLeast"/>
    </w:pPr>
    <w:rPr>
      <w:rFonts w:ascii="Times New Roman" w:eastAsia="Times New Roman" w:hAnsi="Times New Roman" w:cs="Times New Roman"/>
      <w:color w:val="auto"/>
      <w:sz w:val="24"/>
      <w:szCs w:val="20"/>
      <w:bdr w:val="none" w:sz="0" w:space="0" w:color="auto"/>
      <w:lang w:eastAsia="ar-SA"/>
    </w:rPr>
  </w:style>
  <w:style w:type="character" w:customStyle="1" w:styleId="usoboll1Carattere">
    <w:name w:val="usoboll1 Carattere"/>
    <w:link w:val="usoboll1"/>
    <w:rsid w:val="00B56ECA"/>
    <w:rPr>
      <w:rFonts w:eastAsia="Times New Roman"/>
      <w:sz w:val="24"/>
      <w:bdr w:val="none" w:sz="0" w:space="0" w:color="auto"/>
      <w:lang w:eastAsia="ar-SA"/>
    </w:rPr>
  </w:style>
  <w:style w:type="character" w:styleId="Rimandonotaapidipagina">
    <w:name w:val="footnote reference"/>
    <w:rsid w:val="00B56ECA"/>
    <w:rPr>
      <w:vertAlign w:val="superscript"/>
    </w:rPr>
  </w:style>
  <w:style w:type="character" w:styleId="Rimandocommento">
    <w:name w:val="annotation reference"/>
    <w:basedOn w:val="Carpredefinitoparagrafo"/>
    <w:uiPriority w:val="99"/>
    <w:semiHidden/>
    <w:unhideWhenUsed/>
    <w:rsid w:val="00AE5802"/>
    <w:rPr>
      <w:sz w:val="16"/>
      <w:szCs w:val="16"/>
    </w:rPr>
  </w:style>
  <w:style w:type="paragraph" w:styleId="Testocommento">
    <w:name w:val="annotation text"/>
    <w:basedOn w:val="Normale"/>
    <w:link w:val="TestocommentoCarattere"/>
    <w:uiPriority w:val="99"/>
    <w:semiHidden/>
    <w:unhideWhenUsed/>
    <w:rsid w:val="00AE5802"/>
    <w:rPr>
      <w:sz w:val="20"/>
      <w:szCs w:val="20"/>
    </w:rPr>
  </w:style>
  <w:style w:type="character" w:customStyle="1" w:styleId="TestocommentoCarattere">
    <w:name w:val="Testo commento Carattere"/>
    <w:basedOn w:val="Carpredefinitoparagrafo"/>
    <w:link w:val="Testocommento"/>
    <w:uiPriority w:val="99"/>
    <w:semiHidden/>
    <w:rsid w:val="00AE5802"/>
    <w:rPr>
      <w:rFonts w:ascii="Tahoma" w:eastAsia="Tahoma" w:hAnsi="Tahoma" w:cs="Tahoma"/>
      <w:color w:val="000000"/>
      <w:u w:color="000000"/>
    </w:rPr>
  </w:style>
  <w:style w:type="paragraph" w:styleId="Soggettocommento">
    <w:name w:val="annotation subject"/>
    <w:basedOn w:val="Testocommento"/>
    <w:next w:val="Testocommento"/>
    <w:link w:val="SoggettocommentoCarattere"/>
    <w:uiPriority w:val="99"/>
    <w:semiHidden/>
    <w:unhideWhenUsed/>
    <w:rsid w:val="00AE5802"/>
    <w:rPr>
      <w:b/>
      <w:bCs/>
    </w:rPr>
  </w:style>
  <w:style w:type="character" w:customStyle="1" w:styleId="SoggettocommentoCarattere">
    <w:name w:val="Soggetto commento Carattere"/>
    <w:basedOn w:val="TestocommentoCarattere"/>
    <w:link w:val="Soggettocommento"/>
    <w:uiPriority w:val="99"/>
    <w:semiHidden/>
    <w:rsid w:val="00AE5802"/>
    <w:rPr>
      <w:rFonts w:ascii="Tahoma" w:eastAsia="Tahoma" w:hAnsi="Tahoma" w:cs="Tahoma"/>
      <w:b/>
      <w:bCs/>
      <w:color w:val="000000"/>
      <w:u w:color="000000"/>
    </w:rPr>
  </w:style>
  <w:style w:type="paragraph" w:styleId="Revisione">
    <w:name w:val="Revision"/>
    <w:hidden/>
    <w:uiPriority w:val="99"/>
    <w:semiHidden/>
    <w:rsid w:val="00CE566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ahoma" w:hAnsi="Tahoma" w:cs="Tahoma"/>
      <w:color w:val="000000"/>
      <w:sz w:val="18"/>
      <w:szCs w:val="18"/>
      <w:u w:color="000000"/>
    </w:rPr>
  </w:style>
  <w:style w:type="paragraph" w:styleId="Testofumetto">
    <w:name w:val="Balloon Text"/>
    <w:basedOn w:val="Normale"/>
    <w:link w:val="TestofumettoCarattere"/>
    <w:uiPriority w:val="99"/>
    <w:semiHidden/>
    <w:unhideWhenUsed/>
    <w:rsid w:val="00F23C9A"/>
    <w:rPr>
      <w:rFonts w:ascii="Segoe UI" w:hAnsi="Segoe UI" w:cs="Segoe UI"/>
    </w:rPr>
  </w:style>
  <w:style w:type="character" w:customStyle="1" w:styleId="TestofumettoCarattere">
    <w:name w:val="Testo fumetto Carattere"/>
    <w:basedOn w:val="Carpredefinitoparagrafo"/>
    <w:link w:val="Testofumetto"/>
    <w:uiPriority w:val="99"/>
    <w:semiHidden/>
    <w:rsid w:val="00F23C9A"/>
    <w:rPr>
      <w:rFonts w:ascii="Segoe UI" w:eastAsia="Tahoma"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34940">
      <w:bodyDiv w:val="1"/>
      <w:marLeft w:val="0"/>
      <w:marRight w:val="0"/>
      <w:marTop w:val="0"/>
      <w:marBottom w:val="0"/>
      <w:divBdr>
        <w:top w:val="none" w:sz="0" w:space="0" w:color="auto"/>
        <w:left w:val="none" w:sz="0" w:space="0" w:color="auto"/>
        <w:bottom w:val="none" w:sz="0" w:space="0" w:color="auto"/>
        <w:right w:val="none" w:sz="0" w:space="0" w:color="auto"/>
      </w:divBdr>
    </w:div>
    <w:div w:id="755519705">
      <w:bodyDiv w:val="1"/>
      <w:marLeft w:val="0"/>
      <w:marRight w:val="0"/>
      <w:marTop w:val="0"/>
      <w:marBottom w:val="0"/>
      <w:divBdr>
        <w:top w:val="none" w:sz="0" w:space="0" w:color="auto"/>
        <w:left w:val="none" w:sz="0" w:space="0" w:color="auto"/>
        <w:bottom w:val="none" w:sz="0" w:space="0" w:color="auto"/>
        <w:right w:val="none" w:sz="0" w:space="0" w:color="auto"/>
      </w:divBdr>
    </w:div>
    <w:div w:id="1401903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E54F-8DC5-4261-AB03-75AA6A57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2366</Words>
  <Characters>13488</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 Biondi</dc:creator>
  <cp:lastModifiedBy>Nicola Maria Apollonj Ghetti</cp:lastModifiedBy>
  <cp:revision>3</cp:revision>
  <dcterms:created xsi:type="dcterms:W3CDTF">2024-10-31T09:33:00Z</dcterms:created>
  <dcterms:modified xsi:type="dcterms:W3CDTF">2024-11-04T11:43:00Z</dcterms:modified>
</cp:coreProperties>
</file>