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EFCDB" w14:textId="77777777" w:rsidR="00B56ECA" w:rsidRPr="0048289F" w:rsidRDefault="00B56ECA" w:rsidP="0048289F">
      <w:pPr>
        <w:spacing w:before="100" w:beforeAutospacing="1" w:after="100" w:afterAutospacing="1" w:line="276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5FB745B5" w14:textId="77777777" w:rsidR="00B56ECA" w:rsidRPr="0048289F" w:rsidRDefault="00B56ECA" w:rsidP="0048289F">
      <w:pPr>
        <w:spacing w:before="100" w:beforeAutospacing="1" w:after="100" w:afterAutospacing="1" w:line="276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385B13" w14:textId="699321DD" w:rsidR="00B56ECA" w:rsidRPr="0048289F" w:rsidRDefault="00F62D66" w:rsidP="0048289F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2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MANIFESTAZIONE DI INTERESSE</w:t>
      </w:r>
    </w:p>
    <w:p w14:paraId="6B8DDE37" w14:textId="77777777" w:rsidR="00FF24F2" w:rsidRPr="0048289F" w:rsidRDefault="00FF24F2" w:rsidP="0048289F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48B0D2" w14:textId="77777777" w:rsidR="00FF24F2" w:rsidRPr="0048289F" w:rsidRDefault="00FF24F2" w:rsidP="0048289F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0AD752" w14:textId="7F5941D1" w:rsidR="00B56ECA" w:rsidRPr="0048289F" w:rsidRDefault="00F62D66" w:rsidP="00626B90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2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AVVISO DI INDAGINE DI MERCATO PER L’ACQUISIZIONE DI MANIFESTAZIONI D’INTERESSE DA PARTE DI OPERATORI ECONOMICI INTERESSATI A PARTECIPARE AD UNA PROCEDURA NEGOZIATA, AI SENSI DEGLI ARTICOLI 50, COMMA 1 LETT. E) E 76 DEL DECRETO LEGISLATIVO 31 MARZO 2023, N. 36 PER L’AFFIDAMENTO </w:t>
      </w:r>
      <w:r w:rsidR="00626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626B90" w:rsidRPr="00626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 SERVIZIO DI REVISIONE LEGALE DEI CONTI EX ART. 14 DEL D.LGS. N. 39/2010 E DI ASSEVERAZIONE DELLE PARTITE DEBITORIE/CREDITORIE PREVISTO DALL’ART. 11, COMMA 6, LETTERA J), DEL D.LGS. 23 GIUGNO 2011, N. 118 E SS.MM.II PER IL TRIENNIO 2024 – 2026, DA AGGIUDICARSI CON IL CRITERIO DELL’OFFERTA ECONOMICAMENTE PIÙ VANTAGGIOSA </w:t>
      </w:r>
    </w:p>
    <w:p w14:paraId="1DF34274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491191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33AEB5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C23716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C81EF6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88049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3E3DD9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77E31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110385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C0BBCB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F1103E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090EE5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8D0EAE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78F87D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18DA1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03387F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9B4644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36849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247A3B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20EBC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AC3251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13162F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46CADC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E14631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4EB1B4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3E916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1CD7D1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outlineLvl w:val="0"/>
        <w:rPr>
          <w:rStyle w:val="Grassettocorsivo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76F2BC" w14:textId="77777777" w:rsidR="00B56ECA" w:rsidRPr="0048289F" w:rsidRDefault="00B56ECA" w:rsidP="0048289F">
      <w:pPr>
        <w:spacing w:before="100" w:beforeAutospacing="1" w:after="100" w:afterAutospacing="1" w:line="276" w:lineRule="auto"/>
        <w:ind w:left="142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2595BF" w14:textId="75E7A712" w:rsidR="00B56ECA" w:rsidRPr="0048289F" w:rsidRDefault="00B56ECA" w:rsidP="0048289F">
      <w:pPr>
        <w:spacing w:before="100" w:beforeAutospacing="1" w:after="100" w:afterAutospacing="1" w:line="276" w:lineRule="auto"/>
        <w:ind w:left="4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9F">
        <w:rPr>
          <w:rFonts w:ascii="Times New Roman" w:hAnsi="Times New Roman" w:cs="Times New Roman"/>
          <w:color w:val="000000" w:themeColor="text1"/>
          <w:sz w:val="24"/>
          <w:szCs w:val="24"/>
        </w:rPr>
        <w:t>Il sottoscritto ____________, nato a _________ il ____________C.F.__________________, domiciliato per la carica presso la sede societaria ove appresso, nella sua qualità di __________ e legale rappresentante avente i poteri necessari per impegnare la _________________, con sede in ______________, Via ____________________, iscritta al Registro delle Imprese di ___ al n. ___, codice fiscale n. __________________ , P.E.C. _____________________________</w:t>
      </w:r>
      <w:r w:rsidR="001F796F" w:rsidRPr="004828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0EEA95C" w14:textId="77777777" w:rsidR="00B56ECA" w:rsidRPr="0048289F" w:rsidRDefault="00B56ECA" w:rsidP="0048289F">
      <w:pPr>
        <w:spacing w:before="100" w:beforeAutospacing="1" w:after="100" w:afterAutospacing="1" w:line="276" w:lineRule="auto"/>
        <w:ind w:left="4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9F">
        <w:rPr>
          <w:rFonts w:ascii="Times New Roman" w:hAnsi="Times New Roman" w:cs="Times New Roman"/>
          <w:color w:val="000000" w:themeColor="text1"/>
          <w:sz w:val="24"/>
          <w:szCs w:val="24"/>
        </w:rPr>
        <w:t>ai sensi e per gli effetti degli artt. 46, 47,76 D.P.R. n. 445/2000 consapevole della responsabilità e delle conseguenze civili e penali previste in caso di dichiarazioni mendaci e/o formazione od uso di atti falsi e/o in caso di esibizione di atti contenenti dati non più corrispondenti a verità</w:t>
      </w:r>
    </w:p>
    <w:p w14:paraId="54ADE46C" w14:textId="5DFFA8B3" w:rsidR="00F62D66" w:rsidRPr="0048289F" w:rsidRDefault="00F62D66" w:rsidP="0048289F">
      <w:pPr>
        <w:spacing w:before="100" w:beforeAutospacing="1" w:after="100" w:afterAutospacing="1" w:line="276" w:lineRule="auto"/>
        <w:ind w:left="426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MANIFESTA</w:t>
      </w:r>
    </w:p>
    <w:p w14:paraId="44967C0D" w14:textId="77777777" w:rsidR="001F796F" w:rsidRPr="0048289F" w:rsidRDefault="00F62D66" w:rsidP="0048289F">
      <w:pPr>
        <w:pStyle w:val="usoboll1"/>
        <w:numPr>
          <w:ilvl w:val="0"/>
          <w:numId w:val="15"/>
        </w:numPr>
        <w:spacing w:before="100" w:beforeAutospacing="1" w:after="100" w:afterAutospacing="1" w:line="276" w:lineRule="auto"/>
        <w:contextualSpacing/>
        <w:rPr>
          <w:color w:val="000000" w:themeColor="text1"/>
          <w:szCs w:val="24"/>
        </w:rPr>
      </w:pPr>
      <w:r w:rsidRPr="0048289F">
        <w:rPr>
          <w:color w:val="000000" w:themeColor="text1"/>
          <w:szCs w:val="24"/>
        </w:rPr>
        <w:t>il proprio interesse ad essere invitato alla procedura negoziata di cui all’oggetto</w:t>
      </w:r>
      <w:r w:rsidR="001F796F" w:rsidRPr="0048289F">
        <w:rPr>
          <w:color w:val="000000" w:themeColor="text1"/>
          <w:szCs w:val="24"/>
        </w:rPr>
        <w:t>.</w:t>
      </w:r>
    </w:p>
    <w:p w14:paraId="3F6FE7C7" w14:textId="77777777" w:rsidR="001F796F" w:rsidRPr="0048289F" w:rsidRDefault="001F796F" w:rsidP="0048289F">
      <w:pPr>
        <w:pStyle w:val="usoboll1"/>
        <w:spacing w:before="100" w:beforeAutospacing="1" w:after="100" w:afterAutospacing="1" w:line="276" w:lineRule="auto"/>
        <w:ind w:left="426"/>
        <w:contextualSpacing/>
        <w:jc w:val="center"/>
        <w:rPr>
          <w:b/>
          <w:bCs/>
          <w:color w:val="000000" w:themeColor="text1"/>
          <w:szCs w:val="24"/>
        </w:rPr>
      </w:pPr>
      <w:r w:rsidRPr="0048289F">
        <w:rPr>
          <w:b/>
          <w:bCs/>
          <w:color w:val="000000" w:themeColor="text1"/>
          <w:szCs w:val="24"/>
        </w:rPr>
        <w:t>DICHIARA</w:t>
      </w:r>
    </w:p>
    <w:p w14:paraId="55A3CECA" w14:textId="3C4649A7" w:rsidR="00B56ECA" w:rsidRPr="0048289F" w:rsidRDefault="00F62D66" w:rsidP="0048289F">
      <w:pPr>
        <w:pStyle w:val="usoboll1"/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color w:val="000000" w:themeColor="text1"/>
          <w:szCs w:val="24"/>
        </w:rPr>
      </w:pPr>
      <w:r w:rsidRPr="0048289F">
        <w:rPr>
          <w:color w:val="000000" w:themeColor="text1"/>
          <w:szCs w:val="24"/>
        </w:rPr>
        <w:t>di essere in possesso dei requisiti di ordine generale e speciale previsti dall’Avviso di indagine di mercato per la manifestazione di interesse</w:t>
      </w:r>
      <w:r w:rsidR="001F796F" w:rsidRPr="0048289F">
        <w:rPr>
          <w:color w:val="000000" w:themeColor="text1"/>
          <w:szCs w:val="24"/>
        </w:rPr>
        <w:t>;</w:t>
      </w:r>
    </w:p>
    <w:p w14:paraId="45C9974E" w14:textId="4FDD4689" w:rsidR="001F796F" w:rsidRPr="0048289F" w:rsidRDefault="001F796F" w:rsidP="0048289F">
      <w:pPr>
        <w:pStyle w:val="usoboll1"/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color w:val="000000" w:themeColor="text1"/>
          <w:szCs w:val="24"/>
        </w:rPr>
      </w:pPr>
      <w:r w:rsidRPr="0048289F">
        <w:rPr>
          <w:color w:val="000000" w:themeColor="text1"/>
          <w:szCs w:val="24"/>
        </w:rPr>
        <w:t>che, al soddisfare i requisiti di partecipazione richiesti, parteciperà all’eventuale successiva procedura negoziata in forma associata, ovvero ricorrendo all’istituto dell’avvalimento.</w:t>
      </w:r>
    </w:p>
    <w:p w14:paraId="5C504528" w14:textId="3A9072C5" w:rsidR="001F796F" w:rsidRPr="0048289F" w:rsidRDefault="001F796F" w:rsidP="0048289F">
      <w:pPr>
        <w:pStyle w:val="usoboll1"/>
        <w:spacing w:before="100" w:beforeAutospacing="1" w:after="100" w:afterAutospacing="1" w:line="276" w:lineRule="auto"/>
        <w:ind w:left="1146"/>
        <w:contextualSpacing/>
        <w:jc w:val="center"/>
        <w:rPr>
          <w:b/>
          <w:bCs/>
          <w:color w:val="000000" w:themeColor="text1"/>
          <w:szCs w:val="24"/>
        </w:rPr>
      </w:pPr>
      <w:r w:rsidRPr="0048289F">
        <w:rPr>
          <w:b/>
          <w:bCs/>
          <w:color w:val="000000" w:themeColor="text1"/>
          <w:szCs w:val="24"/>
        </w:rPr>
        <w:t>AUTORIZZA</w:t>
      </w:r>
    </w:p>
    <w:p w14:paraId="206D0E26" w14:textId="07267FE5" w:rsidR="00B56ECA" w:rsidRPr="0048289F" w:rsidRDefault="001F796F" w:rsidP="0048289F">
      <w:pPr>
        <w:pStyle w:val="usoboll1"/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color w:val="000000" w:themeColor="text1"/>
          <w:szCs w:val="24"/>
        </w:rPr>
      </w:pPr>
      <w:r w:rsidRPr="0048289F">
        <w:rPr>
          <w:color w:val="000000" w:themeColor="text1"/>
          <w:szCs w:val="24"/>
        </w:rPr>
        <w:t>l’invio delle comunicazioni inerenti all’Avviso in oggetto tramite il sistema di messaggistica della piattaforma S.TEL.LA nonché al seguente indirizzo di P.E.C.: __________.</w:t>
      </w:r>
    </w:p>
    <w:p w14:paraId="2FDF8E00" w14:textId="64F6994F" w:rsidR="001F796F" w:rsidRPr="0048289F" w:rsidRDefault="001F796F" w:rsidP="0048289F">
      <w:pPr>
        <w:pStyle w:val="usoboll1"/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color w:val="000000" w:themeColor="text1"/>
          <w:szCs w:val="24"/>
        </w:rPr>
      </w:pPr>
      <w:r w:rsidRPr="0048289F">
        <w:rPr>
          <w:color w:val="000000" w:themeColor="text1"/>
          <w:szCs w:val="24"/>
        </w:rPr>
        <w:t>la raccolta dei dati trasmessi in sede di manifestazione di interesse nel rispetto del D.lgs. n. 196/2003 e del Regolamento UE 2016/679.</w:t>
      </w:r>
    </w:p>
    <w:p w14:paraId="12C48014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A7D21" w14:textId="77777777" w:rsidR="00B56ECA" w:rsidRPr="0048289F" w:rsidRDefault="00B56ECA" w:rsidP="0048289F">
      <w:pPr>
        <w:pStyle w:val="Numeroelenco"/>
        <w:numPr>
          <w:ilvl w:val="0"/>
          <w:numId w:val="0"/>
        </w:numPr>
        <w:spacing w:before="100" w:beforeAutospacing="1" w:after="100" w:afterAutospacing="1" w:line="276" w:lineRule="auto"/>
        <w:ind w:left="360" w:hanging="360"/>
        <w:contextualSpacing/>
        <w:rPr>
          <w:rFonts w:ascii="Times New Roman" w:hAnsi="Times New Roman"/>
          <w:color w:val="000000" w:themeColor="text1"/>
          <w:sz w:val="24"/>
        </w:rPr>
      </w:pPr>
    </w:p>
    <w:p w14:paraId="0B6F538D" w14:textId="165451A7" w:rsidR="00B56ECA" w:rsidRPr="0048289F" w:rsidRDefault="002A6FD8" w:rsidP="0048289F">
      <w:pPr>
        <w:pStyle w:val="Numeroelenco"/>
        <w:numPr>
          <w:ilvl w:val="0"/>
          <w:numId w:val="0"/>
        </w:numPr>
        <w:spacing w:before="100" w:beforeAutospacing="1" w:after="100" w:afterAutospacing="1" w:line="276" w:lineRule="auto"/>
        <w:ind w:left="360" w:hanging="360"/>
        <w:contextualSpacing/>
        <w:rPr>
          <w:rFonts w:ascii="Times New Roman" w:hAnsi="Times New Roman"/>
          <w:color w:val="000000" w:themeColor="text1"/>
          <w:sz w:val="24"/>
        </w:rPr>
      </w:pPr>
      <w:r w:rsidRPr="0048289F">
        <w:rPr>
          <w:rFonts w:ascii="Times New Roman" w:hAnsi="Times New Roman"/>
          <w:color w:val="000000" w:themeColor="text1"/>
          <w:sz w:val="24"/>
        </w:rPr>
        <w:t>Luogo, data</w:t>
      </w:r>
    </w:p>
    <w:p w14:paraId="4A51F1DE" w14:textId="77777777" w:rsidR="002A6FD8" w:rsidRPr="0048289F" w:rsidRDefault="002A6FD8" w:rsidP="0048289F">
      <w:pPr>
        <w:pStyle w:val="Numeroelenco"/>
        <w:numPr>
          <w:ilvl w:val="0"/>
          <w:numId w:val="0"/>
        </w:numPr>
        <w:spacing w:before="100" w:beforeAutospacing="1" w:after="100" w:afterAutospacing="1" w:line="276" w:lineRule="auto"/>
        <w:ind w:left="360" w:hanging="360"/>
        <w:contextualSpacing/>
        <w:rPr>
          <w:rFonts w:ascii="Times New Roman" w:hAnsi="Times New Roman"/>
          <w:color w:val="000000" w:themeColor="text1"/>
          <w:sz w:val="24"/>
        </w:rPr>
      </w:pPr>
    </w:p>
    <w:p w14:paraId="48E505BD" w14:textId="77777777" w:rsidR="00B56ECA" w:rsidRPr="0048289F" w:rsidRDefault="00B56ECA" w:rsidP="0048289F">
      <w:pPr>
        <w:pStyle w:val="Numeroelenco"/>
        <w:numPr>
          <w:ilvl w:val="0"/>
          <w:numId w:val="0"/>
        </w:numPr>
        <w:spacing w:before="100" w:beforeAutospacing="1" w:after="100" w:afterAutospacing="1" w:line="276" w:lineRule="auto"/>
        <w:ind w:left="6030" w:hanging="360"/>
        <w:contextualSpacing/>
        <w:jc w:val="center"/>
        <w:rPr>
          <w:rFonts w:ascii="Times New Roman" w:hAnsi="Times New Roman"/>
          <w:color w:val="000000" w:themeColor="text1"/>
          <w:sz w:val="24"/>
        </w:rPr>
      </w:pPr>
      <w:r w:rsidRPr="0048289F">
        <w:rPr>
          <w:rFonts w:ascii="Times New Roman" w:hAnsi="Times New Roman"/>
          <w:color w:val="000000" w:themeColor="text1"/>
          <w:sz w:val="24"/>
        </w:rPr>
        <w:t>Firmato Digitalmente __________________</w:t>
      </w:r>
    </w:p>
    <w:p w14:paraId="151A025F" w14:textId="77777777" w:rsidR="00B56ECA" w:rsidRPr="0048289F" w:rsidRDefault="00B56ECA" w:rsidP="0048289F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FE486" w14:textId="2AFA1E4B" w:rsidR="0073273C" w:rsidRPr="0048289F" w:rsidRDefault="0073273C" w:rsidP="0048289F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3273C" w:rsidRPr="0048289F" w:rsidSect="009C7DC7">
      <w:headerReference w:type="default" r:id="rId8"/>
      <w:footerReference w:type="default" r:id="rId9"/>
      <w:pgSz w:w="11900" w:h="16840"/>
      <w:pgMar w:top="1276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B2E11" w14:textId="77777777" w:rsidR="009C7DC7" w:rsidRDefault="009C7DC7">
      <w:r>
        <w:separator/>
      </w:r>
    </w:p>
  </w:endnote>
  <w:endnote w:type="continuationSeparator" w:id="0">
    <w:p w14:paraId="35243E09" w14:textId="77777777" w:rsidR="009C7DC7" w:rsidRDefault="009C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Eras Medium ITC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F57D" w14:textId="77777777" w:rsidR="0073273C" w:rsidRDefault="0073273C" w:rsidP="00971A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4712E" w14:textId="77777777" w:rsidR="009C7DC7" w:rsidRDefault="009C7DC7">
      <w:r>
        <w:separator/>
      </w:r>
    </w:p>
  </w:footnote>
  <w:footnote w:type="continuationSeparator" w:id="0">
    <w:p w14:paraId="2CF77398" w14:textId="77777777" w:rsidR="009C7DC7" w:rsidRDefault="009C7DC7">
      <w:r>
        <w:continuationSeparator/>
      </w:r>
    </w:p>
  </w:footnote>
  <w:footnote w:type="continuationNotice" w:id="1">
    <w:p w14:paraId="098D365A" w14:textId="77777777" w:rsidR="009C7DC7" w:rsidRDefault="009C7D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E0BDD" w14:textId="6E856DDA" w:rsidR="009F2BA5" w:rsidRPr="00021FB5" w:rsidRDefault="009F2BA5" w:rsidP="00F62D66">
    <w:pPr>
      <w:pStyle w:val="Intestazione"/>
      <w:tabs>
        <w:tab w:val="clear" w:pos="4819"/>
        <w:tab w:val="clear" w:pos="9638"/>
        <w:tab w:val="left" w:pos="8712"/>
      </w:tabs>
      <w:ind w:right="-401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56B7617" wp14:editId="2D702CC0">
          <wp:simplePos x="0" y="0"/>
          <wp:positionH relativeFrom="column">
            <wp:posOffset>-460220</wp:posOffset>
          </wp:positionH>
          <wp:positionV relativeFrom="paragraph">
            <wp:posOffset>-161925</wp:posOffset>
          </wp:positionV>
          <wp:extent cx="1179675" cy="670560"/>
          <wp:effectExtent l="0" t="0" r="1905" b="0"/>
          <wp:wrapNone/>
          <wp:docPr id="1739991893" name="Immagine 4" descr="Immagine che contiene Elementi grafici, Carattere, grafica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991893" name="Immagine 4" descr="Immagine che contiene Elementi grafici, Carattere, grafica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502" cy="67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4071A" w14:textId="25A3BBE1" w:rsidR="0073273C" w:rsidRDefault="0073273C" w:rsidP="009F2BA5">
    <w:pPr>
      <w:pStyle w:val="Intestazione"/>
    </w:pPr>
  </w:p>
  <w:p w14:paraId="7FF08934" w14:textId="77777777" w:rsidR="009F2BA5" w:rsidRDefault="009F2BA5" w:rsidP="009F2BA5">
    <w:pPr>
      <w:pStyle w:val="Intestazione"/>
    </w:pPr>
  </w:p>
  <w:p w14:paraId="4690082D" w14:textId="77777777" w:rsidR="009F2BA5" w:rsidRPr="009F2BA5" w:rsidRDefault="009F2BA5" w:rsidP="009F2B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DA1"/>
    <w:multiLevelType w:val="hybridMultilevel"/>
    <w:tmpl w:val="505C4138"/>
    <w:lvl w:ilvl="0" w:tplc="6AC0B97E">
      <w:start w:val="1"/>
      <w:numFmt w:val="decimal"/>
      <w:pStyle w:val="Numeroelenco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F55C6"/>
    <w:multiLevelType w:val="hybridMultilevel"/>
    <w:tmpl w:val="C7C083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A5366CA"/>
    <w:multiLevelType w:val="hybridMultilevel"/>
    <w:tmpl w:val="3DE04F42"/>
    <w:numStyleLink w:val="Stileimportato5"/>
  </w:abstractNum>
  <w:abstractNum w:abstractNumId="3" w15:restartNumberingAfterBreak="0">
    <w:nsid w:val="2DF41D29"/>
    <w:multiLevelType w:val="hybridMultilevel"/>
    <w:tmpl w:val="F51CD7D2"/>
    <w:numStyleLink w:val="Stileimportato3"/>
  </w:abstractNum>
  <w:abstractNum w:abstractNumId="4" w15:restartNumberingAfterBreak="0">
    <w:nsid w:val="2E912FFB"/>
    <w:multiLevelType w:val="hybridMultilevel"/>
    <w:tmpl w:val="F4FAB2AC"/>
    <w:styleLink w:val="Stileimportato4"/>
    <w:lvl w:ilvl="0" w:tplc="13CAAF70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4C8C48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28487E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C376C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A4344C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7C7616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0045E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E67FE0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B2AEB2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600733"/>
    <w:multiLevelType w:val="hybridMultilevel"/>
    <w:tmpl w:val="F4FAB2AC"/>
    <w:numStyleLink w:val="Stileimportato4"/>
  </w:abstractNum>
  <w:abstractNum w:abstractNumId="6" w15:restartNumberingAfterBreak="0">
    <w:nsid w:val="3F236F88"/>
    <w:multiLevelType w:val="hybridMultilevel"/>
    <w:tmpl w:val="06BEF94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048580C"/>
    <w:multiLevelType w:val="hybridMultilevel"/>
    <w:tmpl w:val="0D829B52"/>
    <w:lvl w:ilvl="0" w:tplc="67D26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8319C"/>
    <w:multiLevelType w:val="hybridMultilevel"/>
    <w:tmpl w:val="F51CD7D2"/>
    <w:styleLink w:val="Stileimportato3"/>
    <w:lvl w:ilvl="0" w:tplc="27A8AD7E">
      <w:start w:val="1"/>
      <w:numFmt w:val="decimal"/>
      <w:lvlText w:val="%1.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76B3F2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B6548E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3A005C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061E6A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6C3000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AAA230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085AC8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404368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89D72A6"/>
    <w:multiLevelType w:val="hybridMultilevel"/>
    <w:tmpl w:val="3DE04F42"/>
    <w:styleLink w:val="Stileimportato5"/>
    <w:lvl w:ilvl="0" w:tplc="203C1E14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6DD4EED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863E7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C04112">
      <w:start w:val="1"/>
      <w:numFmt w:val="bullet"/>
      <w:lvlText w:val="•"/>
      <w:lvlJc w:val="left"/>
      <w:pPr>
        <w:tabs>
          <w:tab w:val="left" w:pos="720"/>
        </w:tabs>
        <w:ind w:left="283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C53DE">
      <w:start w:val="1"/>
      <w:numFmt w:val="bullet"/>
      <w:suff w:val="nothing"/>
      <w:lvlText w:val="o"/>
      <w:lvlJc w:val="left"/>
      <w:pPr>
        <w:tabs>
          <w:tab w:val="left" w:pos="720"/>
        </w:tabs>
        <w:ind w:left="3402" w:hanging="16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B07FB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AF76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960756">
      <w:start w:val="1"/>
      <w:numFmt w:val="bullet"/>
      <w:lvlText w:val="o"/>
      <w:lvlJc w:val="left"/>
      <w:pPr>
        <w:tabs>
          <w:tab w:val="left" w:pos="720"/>
        </w:tabs>
        <w:ind w:left="5670" w:hanging="27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2873F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3"/>
    <w:lvlOverride w:ilvl="0">
      <w:startOverride w:val="3"/>
    </w:lvlOverride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567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3C"/>
    <w:rsid w:val="00022160"/>
    <w:rsid w:val="00071182"/>
    <w:rsid w:val="000E39CF"/>
    <w:rsid w:val="000F4429"/>
    <w:rsid w:val="001040F3"/>
    <w:rsid w:val="0011256F"/>
    <w:rsid w:val="001A7A6C"/>
    <w:rsid w:val="001B2196"/>
    <w:rsid w:val="001F796F"/>
    <w:rsid w:val="00236C3E"/>
    <w:rsid w:val="00274A50"/>
    <w:rsid w:val="002A6FD8"/>
    <w:rsid w:val="0033060F"/>
    <w:rsid w:val="00332DCE"/>
    <w:rsid w:val="00355783"/>
    <w:rsid w:val="003B7001"/>
    <w:rsid w:val="00427621"/>
    <w:rsid w:val="0048289F"/>
    <w:rsid w:val="00507DCD"/>
    <w:rsid w:val="005C7E4E"/>
    <w:rsid w:val="00615FC4"/>
    <w:rsid w:val="00626B90"/>
    <w:rsid w:val="00693F0F"/>
    <w:rsid w:val="006B6318"/>
    <w:rsid w:val="0073273C"/>
    <w:rsid w:val="007854C8"/>
    <w:rsid w:val="007A0B4F"/>
    <w:rsid w:val="008263DD"/>
    <w:rsid w:val="0092224A"/>
    <w:rsid w:val="0092579B"/>
    <w:rsid w:val="00971A8A"/>
    <w:rsid w:val="00994971"/>
    <w:rsid w:val="009C7DC7"/>
    <w:rsid w:val="009D0F6A"/>
    <w:rsid w:val="009F2BA5"/>
    <w:rsid w:val="00A06B6F"/>
    <w:rsid w:val="00AA5D2B"/>
    <w:rsid w:val="00AC37B5"/>
    <w:rsid w:val="00B47A2D"/>
    <w:rsid w:val="00B56ECA"/>
    <w:rsid w:val="00B9710B"/>
    <w:rsid w:val="00BB480C"/>
    <w:rsid w:val="00BC7933"/>
    <w:rsid w:val="00C27580"/>
    <w:rsid w:val="00C52F67"/>
    <w:rsid w:val="00C92ED4"/>
    <w:rsid w:val="00D2623E"/>
    <w:rsid w:val="00DC0921"/>
    <w:rsid w:val="00DD6F81"/>
    <w:rsid w:val="00E71DE9"/>
    <w:rsid w:val="00E77FA4"/>
    <w:rsid w:val="00EE786C"/>
    <w:rsid w:val="00F10E65"/>
    <w:rsid w:val="00F62D66"/>
    <w:rsid w:val="00FD0993"/>
    <w:rsid w:val="00F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F3B0"/>
  <w15:docId w15:val="{7DAB4468-D458-4917-903B-E2B67B83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tabs>
        <w:tab w:val="left" w:pos="567"/>
        <w:tab w:val="right" w:pos="9072"/>
      </w:tabs>
      <w:jc w:val="both"/>
    </w:pPr>
    <w:rPr>
      <w:rFonts w:ascii="Tahoma" w:eastAsia="Tahoma" w:hAnsi="Tahoma" w:cs="Tahoma"/>
      <w:color w:val="000000"/>
      <w:sz w:val="18"/>
      <w:szCs w:val="18"/>
      <w:u w:color="000000"/>
    </w:rPr>
  </w:style>
  <w:style w:type="paragraph" w:styleId="Titolo1">
    <w:name w:val="heading 1"/>
    <w:basedOn w:val="Normale"/>
    <w:link w:val="Titolo1Carattere"/>
    <w:uiPriority w:val="99"/>
    <w:qFormat/>
    <w:rsid w:val="00AA5D2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</w:tabs>
      <w:jc w:val="center"/>
      <w:outlineLvl w:val="0"/>
    </w:pPr>
    <w:rPr>
      <w:rFonts w:ascii="Kunstler Script" w:eastAsiaTheme="minorHAnsi" w:hAnsi="Kunstler Script" w:cs="Times New Roman"/>
      <w:color w:val="auto"/>
      <w:kern w:val="36"/>
      <w:sz w:val="40"/>
      <w:szCs w:val="40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09">
    <w:name w:val="Normale 09"/>
    <w:pPr>
      <w:tabs>
        <w:tab w:val="left" w:pos="567"/>
        <w:tab w:val="right" w:pos="9072"/>
      </w:tabs>
      <w:jc w:val="both"/>
    </w:pPr>
    <w:rPr>
      <w:rFonts w:ascii="Tahoma" w:hAnsi="Tahoma" w:cs="Arial Unicode MS"/>
      <w:color w:val="000000"/>
      <w:sz w:val="18"/>
      <w:szCs w:val="18"/>
      <w:u w:color="000000"/>
    </w:rPr>
  </w:style>
  <w:style w:type="paragraph" w:styleId="Intestazione">
    <w:name w:val="header"/>
    <w:aliases w:val="hd,intestazione,Even,Header 2"/>
    <w:link w:val="IntestazioneCarattere"/>
    <w:uiPriority w:val="99"/>
    <w:pPr>
      <w:tabs>
        <w:tab w:val="left" w:pos="567"/>
        <w:tab w:val="center" w:pos="4819"/>
        <w:tab w:val="right" w:pos="9072"/>
        <w:tab w:val="right" w:pos="9638"/>
      </w:tabs>
      <w:jc w:val="both"/>
    </w:pPr>
    <w:rPr>
      <w:rFonts w:ascii="Tahoma" w:eastAsia="Tahoma" w:hAnsi="Tahoma" w:cs="Tahoma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536"/>
        <w:tab w:val="right" w:pos="9072"/>
      </w:tabs>
      <w:jc w:val="both"/>
    </w:pPr>
    <w:rPr>
      <w:rFonts w:ascii="Tahoma" w:eastAsia="Tahoma" w:hAnsi="Tahoma" w:cs="Tahoma"/>
      <w:color w:val="000000"/>
      <w:sz w:val="16"/>
      <w:szCs w:val="16"/>
      <w:u w:color="000000"/>
    </w:rPr>
  </w:style>
  <w:style w:type="paragraph" w:customStyle="1" w:styleId="Testocentrato">
    <w:name w:val="Testo centrato"/>
    <w:pPr>
      <w:widowControl w:val="0"/>
      <w:tabs>
        <w:tab w:val="left" w:pos="283"/>
        <w:tab w:val="left" w:pos="567"/>
        <w:tab w:val="left" w:pos="1080"/>
        <w:tab w:val="right" w:pos="9072"/>
      </w:tabs>
      <w:spacing w:before="60" w:after="60"/>
      <w:ind w:left="568" w:hanging="568"/>
      <w:jc w:val="center"/>
    </w:pPr>
    <w:rPr>
      <w:rFonts w:ascii="Tahoma" w:hAnsi="Tahoma" w:cs="Arial Unicode MS"/>
      <w:color w:val="000000"/>
      <w:sz w:val="18"/>
      <w:szCs w:val="18"/>
      <w:u w:color="000000"/>
    </w:rPr>
  </w:style>
  <w:style w:type="paragraph" w:styleId="Testonotaapidipagina">
    <w:name w:val="footnote text"/>
    <w:pPr>
      <w:tabs>
        <w:tab w:val="right" w:pos="9639"/>
      </w:tabs>
      <w:jc w:val="both"/>
    </w:pPr>
    <w:rPr>
      <w:rFonts w:ascii="Garamond" w:eastAsia="Garamond" w:hAnsi="Garamond" w:cs="Garamond"/>
      <w:color w:val="000000"/>
      <w:sz w:val="18"/>
      <w:szCs w:val="18"/>
      <w:u w:color="000000"/>
      <w:vertAlign w:val="superscript"/>
    </w:rPr>
  </w:style>
  <w:style w:type="paragraph" w:styleId="Corpotesto">
    <w:name w:val="Body Text"/>
    <w:pPr>
      <w:jc w:val="both"/>
    </w:pPr>
    <w:rPr>
      <w:rFonts w:ascii="Albertus Medium" w:eastAsia="Albertus Medium" w:hAnsi="Albertus Medium" w:cs="Albertus Medium"/>
      <w:color w:val="000000"/>
      <w:sz w:val="18"/>
      <w:szCs w:val="18"/>
      <w:u w:color="000000"/>
    </w:rPr>
  </w:style>
  <w:style w:type="numbering" w:customStyle="1" w:styleId="Stileimportato3">
    <w:name w:val="Stile importato 3"/>
    <w:pPr>
      <w:numPr>
        <w:numId w:val="1"/>
      </w:numPr>
    </w:pPr>
  </w:style>
  <w:style w:type="numbering" w:customStyle="1" w:styleId="Stileimportato4">
    <w:name w:val="Stile importato 4"/>
    <w:pPr>
      <w:numPr>
        <w:numId w:val="3"/>
      </w:numPr>
    </w:pPr>
  </w:style>
  <w:style w:type="numbering" w:customStyle="1" w:styleId="Stileimportato5">
    <w:name w:val="Stile importato 5"/>
    <w:pPr>
      <w:numPr>
        <w:numId w:val="6"/>
      </w:numPr>
    </w:pPr>
  </w:style>
  <w:style w:type="character" w:customStyle="1" w:styleId="Titolo1Carattere">
    <w:name w:val="Titolo 1 Carattere"/>
    <w:basedOn w:val="Carpredefinitoparagrafo"/>
    <w:link w:val="Titolo1"/>
    <w:uiPriority w:val="99"/>
    <w:rsid w:val="00AA5D2B"/>
    <w:rPr>
      <w:rFonts w:ascii="Kunstler Script" w:eastAsiaTheme="minorHAnsi" w:hAnsi="Kunstler Script"/>
      <w:kern w:val="36"/>
      <w:sz w:val="40"/>
      <w:szCs w:val="40"/>
      <w:bdr w:val="none" w:sz="0" w:space="0" w:color="auto"/>
    </w:rPr>
  </w:style>
  <w:style w:type="paragraph" w:styleId="Paragrafoelenco">
    <w:name w:val="List Paragraph"/>
    <w:basedOn w:val="Normale"/>
    <w:qFormat/>
    <w:rsid w:val="00AA5D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customStyle="1" w:styleId="Default">
    <w:name w:val="Default"/>
    <w:rsid w:val="00AC37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IntestazioneCarattere">
    <w:name w:val="Intestazione Carattere"/>
    <w:aliases w:val="hd Carattere,intestazione Carattere,Even Carattere,Header 2 Carattere"/>
    <w:basedOn w:val="Carpredefinitoparagrafo"/>
    <w:link w:val="Intestazione"/>
    <w:uiPriority w:val="99"/>
    <w:rsid w:val="009F2BA5"/>
    <w:rPr>
      <w:rFonts w:ascii="Tahoma" w:eastAsia="Tahoma" w:hAnsi="Tahoma" w:cs="Tahoma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umeroelenco">
    <w:name w:val="List Number"/>
    <w:basedOn w:val="Normale"/>
    <w:link w:val="NumeroelencoCarattere"/>
    <w:rsid w:val="00B56ECA"/>
    <w:pPr>
      <w:widowControl w:val="0"/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</w:tabs>
      <w:autoSpaceDE w:val="0"/>
      <w:autoSpaceDN w:val="0"/>
      <w:adjustRightInd w:val="0"/>
      <w:spacing w:line="300" w:lineRule="exact"/>
    </w:pPr>
    <w:rPr>
      <w:rFonts w:ascii="Trebuchet MS" w:eastAsia="Times New Roman" w:hAnsi="Trebuchet MS" w:cs="Times New Roman"/>
      <w:color w:val="auto"/>
      <w:kern w:val="2"/>
      <w:sz w:val="20"/>
      <w:szCs w:val="24"/>
      <w:bdr w:val="none" w:sz="0" w:space="0" w:color="auto"/>
    </w:rPr>
  </w:style>
  <w:style w:type="character" w:customStyle="1" w:styleId="Grassettocorsivo">
    <w:name w:val="Grassetto corsivo"/>
    <w:rsid w:val="00B56ECA"/>
    <w:rPr>
      <w:rFonts w:ascii="Trebuchet MS" w:hAnsi="Trebuchet MS"/>
      <w:b/>
      <w:i/>
      <w:sz w:val="20"/>
    </w:rPr>
  </w:style>
  <w:style w:type="character" w:customStyle="1" w:styleId="BLOCKBOLD">
    <w:name w:val="BLOCK BOLD"/>
    <w:rsid w:val="00B56ECA"/>
    <w:rPr>
      <w:rFonts w:ascii="Trebuchet MS" w:hAnsi="Trebuchet MS"/>
      <w:b/>
      <w:caps/>
      <w:color w:val="auto"/>
      <w:sz w:val="20"/>
      <w:szCs w:val="20"/>
    </w:rPr>
  </w:style>
  <w:style w:type="character" w:customStyle="1" w:styleId="NumeroelencoCarattere">
    <w:name w:val="Numero elenco Carattere"/>
    <w:link w:val="Numeroelenco"/>
    <w:rsid w:val="00B56ECA"/>
    <w:rPr>
      <w:rFonts w:ascii="Trebuchet MS" w:eastAsia="Times New Roman" w:hAnsi="Trebuchet MS"/>
      <w:kern w:val="2"/>
      <w:szCs w:val="24"/>
      <w:bdr w:val="none" w:sz="0" w:space="0" w:color="auto"/>
    </w:rPr>
  </w:style>
  <w:style w:type="paragraph" w:customStyle="1" w:styleId="usoboll1">
    <w:name w:val="usoboll1"/>
    <w:basedOn w:val="Normale"/>
    <w:link w:val="usoboll1Carattere"/>
    <w:rsid w:val="00B56EC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clear" w:pos="9072"/>
      </w:tabs>
      <w:suppressAutoHyphens/>
      <w:spacing w:line="482" w:lineRule="atLeast"/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  <w:lang w:eastAsia="ar-SA"/>
    </w:rPr>
  </w:style>
  <w:style w:type="character" w:customStyle="1" w:styleId="usoboll1Carattere">
    <w:name w:val="usoboll1 Carattere"/>
    <w:link w:val="usoboll1"/>
    <w:rsid w:val="00B56ECA"/>
    <w:rPr>
      <w:rFonts w:eastAsia="Times New Roman"/>
      <w:sz w:val="24"/>
      <w:bdr w:val="none" w:sz="0" w:space="0" w:color="auto"/>
      <w:lang w:eastAsia="ar-SA"/>
    </w:rPr>
  </w:style>
  <w:style w:type="character" w:styleId="Rimandonotaapidipagina">
    <w:name w:val="footnote reference"/>
    <w:rsid w:val="00B56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98D3-41CE-4952-BE29-3A27CF25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Biondi</dc:creator>
  <cp:lastModifiedBy>Rita Nobili</cp:lastModifiedBy>
  <cp:revision>2</cp:revision>
  <dcterms:created xsi:type="dcterms:W3CDTF">2024-04-05T09:26:00Z</dcterms:created>
  <dcterms:modified xsi:type="dcterms:W3CDTF">2024-04-05T09:26:00Z</dcterms:modified>
</cp:coreProperties>
</file>