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7B630" w14:textId="43354932" w:rsidR="00624DC6" w:rsidRDefault="00624DC6" w:rsidP="003F63B4">
      <w:pPr>
        <w:spacing w:after="0" w:line="240" w:lineRule="auto"/>
        <w:rPr>
          <w:rFonts w:ascii="Calibri" w:hAnsi="Calibri"/>
          <w:u w:val="single"/>
        </w:rPr>
      </w:pPr>
      <w:bookmarkStart w:id="0" w:name="_GoBack"/>
      <w:bookmarkEnd w:id="0"/>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127B88A4" w14:textId="098F5CE7" w:rsidR="00CC06F2" w:rsidRPr="00D33C8F" w:rsidRDefault="00983A10" w:rsidP="00D9571D">
      <w:pPr>
        <w:spacing w:after="0" w:line="360" w:lineRule="auto"/>
        <w:jc w:val="both"/>
        <w:rPr>
          <w:rFonts w:ascii="Calibri" w:hAnsi="Calibri"/>
          <w:i/>
        </w:rPr>
      </w:pPr>
      <w:r w:rsidRPr="00344A35">
        <w:rPr>
          <w:rFonts w:ascii="Calibri" w:hAnsi="Calibri"/>
          <w:b/>
        </w:rPr>
        <w:t>Oggetto:</w:t>
      </w:r>
      <w:r w:rsidRPr="003F10D9">
        <w:rPr>
          <w:rFonts w:ascii="Calibri" w:hAnsi="Calibri"/>
        </w:rPr>
        <w:t xml:space="preserve"> </w:t>
      </w:r>
      <w:r w:rsidR="009479E5">
        <w:rPr>
          <w:rFonts w:ascii="Calibri" w:hAnsi="Calibri"/>
          <w:i/>
        </w:rPr>
        <w:t>A</w:t>
      </w:r>
      <w:r w:rsidR="009479E5" w:rsidRPr="009479E5">
        <w:rPr>
          <w:rFonts w:ascii="Calibri" w:hAnsi="Calibri"/>
          <w:i/>
        </w:rPr>
        <w:t>vviso pubblico per la selezione di n. 1 esperto per l’attivit</w:t>
      </w:r>
      <w:r w:rsidR="009479E5">
        <w:rPr>
          <w:rFonts w:ascii="Calibri" w:hAnsi="Calibri"/>
          <w:i/>
        </w:rPr>
        <w:t>à</w:t>
      </w:r>
      <w:r w:rsidR="009479E5" w:rsidRPr="009479E5">
        <w:rPr>
          <w:rFonts w:ascii="Calibri" w:hAnsi="Calibri"/>
          <w:i/>
        </w:rPr>
        <w:t xml:space="preserve"> di segreteria tecnica senior per la pianificazione ed organizzazione delle attività didattiche relative ai corsi di formazione da realizzare nell’ambito del “Piano regionale di formazione per la qualificazione ed empowerment delle istituzioni, degli operatori e degli stakeholders” in attuazione del “Piano di Rafforzamento Amministrativo - Seconda Fase” (codice progetto: 05PRA)</w:t>
      </w:r>
    </w:p>
    <w:p w14:paraId="09EE26BF" w14:textId="77777777" w:rsidR="00D9571D" w:rsidRDefault="00D9571D" w:rsidP="00B716C7">
      <w:pPr>
        <w:jc w:val="both"/>
        <w:rPr>
          <w:bCs/>
        </w:rPr>
      </w:pPr>
    </w:p>
    <w:p w14:paraId="17320026" w14:textId="72E302C5"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3F8E9F86" w14:textId="69F85037" w:rsidR="00D9571D" w:rsidRDefault="002C7C08" w:rsidP="00471EB5">
      <w:pPr>
        <w:spacing w:after="0" w:line="360" w:lineRule="auto"/>
        <w:jc w:val="both"/>
        <w:rPr>
          <w:szCs w:val="20"/>
        </w:rPr>
      </w:pPr>
      <w:r w:rsidRPr="00F36E1C">
        <w:rPr>
          <w:rFonts w:ascii="Calibri" w:hAnsi="Calibri" w:cs="Calibri"/>
        </w:rPr>
        <w:t xml:space="preserve">di essere ammesso/a alla selezione di </w:t>
      </w:r>
      <w:r w:rsidR="00BE13BC" w:rsidRPr="00F36E1C">
        <w:rPr>
          <w:rFonts w:ascii="Calibri" w:hAnsi="Calibri" w:cs="Calibri"/>
        </w:rPr>
        <w:t>n.</w:t>
      </w:r>
      <w:r w:rsidR="004947BD">
        <w:rPr>
          <w:rFonts w:ascii="Calibri" w:hAnsi="Calibri" w:cs="Calibri"/>
        </w:rPr>
        <w:t xml:space="preserve"> </w:t>
      </w:r>
      <w:r w:rsidR="00471EB5">
        <w:rPr>
          <w:rFonts w:ascii="Calibri" w:hAnsi="Calibri" w:cs="Calibri"/>
        </w:rPr>
        <w:t xml:space="preserve">1 collaboratore </w:t>
      </w:r>
      <w:r w:rsidR="00D9571D" w:rsidRPr="00D9571D">
        <w:rPr>
          <w:rFonts w:ascii="Calibri" w:hAnsi="Calibri" w:cs="Calibri"/>
        </w:rPr>
        <w:t>per l’attività</w:t>
      </w:r>
      <w:r w:rsidR="00D9571D">
        <w:rPr>
          <w:rFonts w:ascii="Calibri" w:hAnsi="Calibri" w:cs="Calibri"/>
        </w:rPr>
        <w:t xml:space="preserve"> </w:t>
      </w:r>
      <w:r w:rsidR="009479E5" w:rsidRPr="009479E5">
        <w:t>di segreteria tecnica senior per la pianificazione ed organizzazione delle attività didattiche relative ai corsi di formazione da realizzare nell’ambito del “Piano regionale di formazione per la qualificazione ed empowerment delle istituzioni, degli operatori e degli stakeholders” in attuazione del “Piano di Rafforzamento Amministrativo - Seconda Fase”</w:t>
      </w:r>
      <w:r w:rsidR="00D9571D">
        <w:rPr>
          <w:szCs w:val="20"/>
        </w:rPr>
        <w:t>.</w:t>
      </w:r>
    </w:p>
    <w:p w14:paraId="40171C3E" w14:textId="627BB9AA" w:rsidR="002C7C08" w:rsidRPr="00D9571D" w:rsidRDefault="00C13BAB" w:rsidP="00471EB5">
      <w:pPr>
        <w:spacing w:after="0" w:line="360" w:lineRule="auto"/>
        <w:jc w:val="both"/>
        <w:rPr>
          <w:szCs w:val="20"/>
        </w:rPr>
      </w:pPr>
      <w:r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lastRenderedPageBreak/>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t xml:space="preserve">- </w:t>
      </w:r>
      <w:bookmarkStart w:id="1" w:name="_Hlk28009853"/>
      <w:r>
        <w:rPr>
          <w:bCs/>
        </w:rPr>
        <w:t xml:space="preserve">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bookmarkEnd w:id="1"/>
    <w:p w14:paraId="2111F65D" w14:textId="77777777" w:rsidR="00871F15" w:rsidRDefault="00871F15" w:rsidP="00871F15">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6127AA71"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r w:rsidR="00D9571D">
        <w:rPr>
          <w:bCs/>
        </w:rPr>
        <w:t>E</w:t>
      </w:r>
      <w:r w:rsidRPr="009730D6">
        <w:rPr>
          <w:bCs/>
        </w:rPr>
        <w:t>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24773" w14:textId="77777777" w:rsidR="007E4F2B" w:rsidRDefault="007E4F2B" w:rsidP="00FD4DC4">
      <w:pPr>
        <w:spacing w:after="0" w:line="240" w:lineRule="auto"/>
      </w:pPr>
      <w:r>
        <w:separator/>
      </w:r>
    </w:p>
  </w:endnote>
  <w:endnote w:type="continuationSeparator" w:id="0">
    <w:p w14:paraId="451F7473" w14:textId="77777777" w:rsidR="007E4F2B" w:rsidRDefault="007E4F2B"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95BA6" w14:textId="77777777" w:rsidR="007E4F2B" w:rsidRDefault="007E4F2B" w:rsidP="00FD4DC4">
      <w:pPr>
        <w:spacing w:after="0" w:line="240" w:lineRule="auto"/>
      </w:pPr>
      <w:r>
        <w:separator/>
      </w:r>
    </w:p>
  </w:footnote>
  <w:footnote w:type="continuationSeparator" w:id="0">
    <w:p w14:paraId="31733190" w14:textId="77777777" w:rsidR="007E4F2B" w:rsidRDefault="007E4F2B"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3F63B4"/>
    <w:rsid w:val="00400937"/>
    <w:rsid w:val="004012B0"/>
    <w:rsid w:val="00417668"/>
    <w:rsid w:val="00422D63"/>
    <w:rsid w:val="00424F7B"/>
    <w:rsid w:val="00427AFF"/>
    <w:rsid w:val="0043143A"/>
    <w:rsid w:val="00446B9E"/>
    <w:rsid w:val="0045230D"/>
    <w:rsid w:val="00471EB5"/>
    <w:rsid w:val="0047469F"/>
    <w:rsid w:val="004754BC"/>
    <w:rsid w:val="00482B66"/>
    <w:rsid w:val="00484B57"/>
    <w:rsid w:val="004947BD"/>
    <w:rsid w:val="004A01DF"/>
    <w:rsid w:val="004B1F72"/>
    <w:rsid w:val="004B6EFD"/>
    <w:rsid w:val="004C2D4E"/>
    <w:rsid w:val="004E6C07"/>
    <w:rsid w:val="004E6D3D"/>
    <w:rsid w:val="004F5A26"/>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32CA"/>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45ACB"/>
    <w:rsid w:val="007546A7"/>
    <w:rsid w:val="0077096E"/>
    <w:rsid w:val="00772801"/>
    <w:rsid w:val="00774427"/>
    <w:rsid w:val="00782F07"/>
    <w:rsid w:val="0078394C"/>
    <w:rsid w:val="007B3922"/>
    <w:rsid w:val="007E4F2B"/>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479E5"/>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33C8F"/>
    <w:rsid w:val="00D625A6"/>
    <w:rsid w:val="00D76F92"/>
    <w:rsid w:val="00D81305"/>
    <w:rsid w:val="00D84854"/>
    <w:rsid w:val="00D86586"/>
    <w:rsid w:val="00D94369"/>
    <w:rsid w:val="00D9571D"/>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53151"/>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4D697-5BCD-438C-BDF0-67FB35B7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2020-03-05T13:18:00Z</dcterms:created>
  <dcterms:modified xsi:type="dcterms:W3CDTF">2020-03-05T13:18:00Z</dcterms:modified>
</cp:coreProperties>
</file>