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F19B7A" w14:textId="75E67893" w:rsidR="002B78F0" w:rsidRPr="002B78F0" w:rsidRDefault="002B78F0" w:rsidP="002B78F0">
      <w:pPr>
        <w:jc w:val="center"/>
        <w:rPr>
          <w:b/>
        </w:rPr>
      </w:pPr>
      <w:bookmarkStart w:id="0" w:name="_GoBack"/>
      <w:bookmarkEnd w:id="0"/>
      <w:r w:rsidRPr="002B78F0">
        <w:rPr>
          <w:b/>
        </w:rPr>
        <w:t>DOMANDA DI PARTECIPAZIONE</w:t>
      </w:r>
    </w:p>
    <w:p w14:paraId="2A66914F" w14:textId="77777777"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14:paraId="3BE1505A" w14:textId="77777777"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14:paraId="4DD45F91" w14:textId="77777777"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14:paraId="67631377" w14:textId="77777777"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14:paraId="5EEEBB9B" w14:textId="77777777"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14:paraId="07A0216C" w14:textId="17B93F11" w:rsidR="00E22556" w:rsidRPr="001E6B57" w:rsidRDefault="002B78F0" w:rsidP="00E22556">
      <w:pPr>
        <w:spacing w:line="240" w:lineRule="auto"/>
        <w:ind w:left="4956"/>
        <w:jc w:val="right"/>
        <w:rPr>
          <w:rFonts w:ascii="Gotham Light" w:hAnsi="Gotham Light"/>
          <w:sz w:val="24"/>
          <w:szCs w:val="24"/>
        </w:rPr>
      </w:pPr>
      <w:r>
        <w:rPr>
          <w:rFonts w:ascii="Gotham Light" w:hAnsi="Gotham Light" w:cs="HelveticaNeueLTStd-Roman"/>
          <w:sz w:val="24"/>
          <w:szCs w:val="24"/>
        </w:rPr>
        <w:t>P.E.C.</w:t>
      </w:r>
      <w:r w:rsidR="00E22556" w:rsidRPr="00910499">
        <w:rPr>
          <w:rFonts w:ascii="Gotham Light" w:hAnsi="Gotham Light" w:cs="HelveticaNeueLTStd-Roman"/>
          <w:sz w:val="24"/>
          <w:szCs w:val="24"/>
        </w:rPr>
        <w:t>:</w:t>
      </w:r>
      <w:r w:rsidR="00E22556" w:rsidRPr="00910499">
        <w:rPr>
          <w:sz w:val="24"/>
          <w:szCs w:val="24"/>
        </w:rPr>
        <w:t xml:space="preserve"> </w:t>
      </w:r>
      <w:r w:rsidR="004F44D4">
        <w:t xml:space="preserve"> _____________________</w:t>
      </w:r>
    </w:p>
    <w:p w14:paraId="252EE63B" w14:textId="77777777" w:rsidR="00E22556" w:rsidRPr="00910499" w:rsidRDefault="00E22556" w:rsidP="00E22556">
      <w:pPr>
        <w:spacing w:line="240" w:lineRule="auto"/>
        <w:ind w:left="4956"/>
        <w:jc w:val="right"/>
        <w:rPr>
          <w:rFonts w:ascii="Gotham Light" w:hAnsi="Gotham Light" w:cs="HelveticaNeueLTStd-Roman"/>
          <w:sz w:val="24"/>
          <w:szCs w:val="24"/>
        </w:rPr>
      </w:pPr>
    </w:p>
    <w:p w14:paraId="13432F8A" w14:textId="77777777" w:rsidR="004F3846" w:rsidRPr="00910499" w:rsidRDefault="004F3846" w:rsidP="004F3846">
      <w:pPr>
        <w:spacing w:line="360" w:lineRule="auto"/>
        <w:ind w:left="4956"/>
        <w:jc w:val="center"/>
        <w:rPr>
          <w:rFonts w:ascii="HelveticaNeueLTStd-Roman" w:hAnsi="HelveticaNeueLTStd-Roman" w:cs="HelveticaNeueLTStd-Roman"/>
          <w:sz w:val="24"/>
          <w:szCs w:val="24"/>
        </w:rPr>
      </w:pPr>
    </w:p>
    <w:p w14:paraId="13838D43" w14:textId="0C7CC961" w:rsidR="00E22556" w:rsidRDefault="004F3846" w:rsidP="00CE7013">
      <w:pPr>
        <w:spacing w:line="360" w:lineRule="auto"/>
        <w:contextualSpacing/>
        <w:jc w:val="both"/>
        <w:rPr>
          <w:rFonts w:ascii="Gotham Light" w:hAnsi="Gotham Light" w:cs="HelveticaNeueLTStd-Bd"/>
          <w:b/>
          <w:sz w:val="24"/>
          <w:szCs w:val="24"/>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 xml:space="preserve">Istanza di manifestazione di interesse per la partecipazione alla selezione degli </w:t>
      </w:r>
      <w:r w:rsidR="00E22556" w:rsidRPr="00240A59">
        <w:rPr>
          <w:rFonts w:ascii="Gotham Light" w:hAnsi="Gotham Light" w:cs="HelveticaNeueLTStd-Bd"/>
          <w:b/>
          <w:sz w:val="24"/>
          <w:szCs w:val="24"/>
        </w:rPr>
        <w:t xml:space="preserve">operatori economici da invitare alla procedura negoziata di affidamento, ai sensi dell’art. </w:t>
      </w:r>
      <w:r w:rsidR="00B92A4E" w:rsidRPr="00240A59">
        <w:rPr>
          <w:rFonts w:ascii="Gotham Light" w:hAnsi="Gotham Light" w:cs="HelveticaNeueLTStd-Bd"/>
          <w:b/>
          <w:sz w:val="24"/>
          <w:szCs w:val="24"/>
        </w:rPr>
        <w:t>1</w:t>
      </w:r>
      <w:r w:rsidR="002B78F0">
        <w:rPr>
          <w:rFonts w:ascii="Gotham Light" w:hAnsi="Gotham Light" w:cs="HelveticaNeueLTStd-Bd"/>
          <w:b/>
          <w:sz w:val="24"/>
          <w:szCs w:val="24"/>
        </w:rPr>
        <w:t xml:space="preserve">, comma 2, </w:t>
      </w:r>
      <w:proofErr w:type="spellStart"/>
      <w:r w:rsidR="002B78F0">
        <w:rPr>
          <w:rFonts w:ascii="Gotham Light" w:hAnsi="Gotham Light" w:cs="HelveticaNeueLTStd-Bd"/>
          <w:b/>
          <w:sz w:val="24"/>
          <w:szCs w:val="24"/>
        </w:rPr>
        <w:t>lett</w:t>
      </w:r>
      <w:proofErr w:type="spellEnd"/>
      <w:r w:rsidR="002B78F0">
        <w:rPr>
          <w:rFonts w:ascii="Gotham Light" w:hAnsi="Gotham Light" w:cs="HelveticaNeueLTStd-Bd"/>
          <w:b/>
          <w:sz w:val="24"/>
          <w:szCs w:val="24"/>
        </w:rPr>
        <w:t>. b)</w:t>
      </w:r>
      <w:r w:rsidR="00B92A4E" w:rsidRPr="00240A59">
        <w:rPr>
          <w:rFonts w:ascii="Gotham Light" w:hAnsi="Gotham Light" w:cs="HelveticaNeueLTStd-Bd"/>
          <w:b/>
          <w:sz w:val="24"/>
          <w:szCs w:val="24"/>
        </w:rPr>
        <w:t xml:space="preserve"> D.L. n. 76/2020, convertito con L. n. 120/2020</w:t>
      </w:r>
      <w:r w:rsidR="007C6FE4">
        <w:rPr>
          <w:rFonts w:ascii="Gotham Light" w:hAnsi="Gotham Light" w:cs="HelveticaNeueLTStd-Bd"/>
          <w:b/>
          <w:sz w:val="24"/>
          <w:szCs w:val="24"/>
        </w:rPr>
        <w:t xml:space="preserve">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w:t>
      </w:r>
      <w:r w:rsidR="00CE7013">
        <w:rPr>
          <w:rFonts w:ascii="Gotham Light" w:hAnsi="Gotham Light" w:cs="HelveticaNeueLTStd-Bd"/>
          <w:b/>
          <w:sz w:val="24"/>
          <w:szCs w:val="24"/>
        </w:rPr>
        <w:t xml:space="preserve"> </w:t>
      </w:r>
      <w:r w:rsidR="005B7341" w:rsidRPr="005B7341">
        <w:rPr>
          <w:rFonts w:ascii="Gotham Light" w:hAnsi="Gotham Light" w:cs="HelveticaNeueLTStd-Bd"/>
          <w:b/>
          <w:sz w:val="24"/>
          <w:szCs w:val="24"/>
        </w:rPr>
        <w:t>de</w:t>
      </w:r>
      <w:r w:rsidR="00352BF9">
        <w:rPr>
          <w:rFonts w:ascii="Gotham Light" w:hAnsi="Gotham Light" w:cs="HelveticaNeueLTStd-Bd"/>
          <w:b/>
          <w:sz w:val="24"/>
          <w:szCs w:val="24"/>
        </w:rPr>
        <w:t xml:space="preserve">l servizio di </w:t>
      </w:r>
      <w:r w:rsidR="007C6FE4">
        <w:rPr>
          <w:rFonts w:ascii="Gotham Light" w:hAnsi="Gotham Light" w:cs="HelveticaNeueLTStd-Bd"/>
          <w:b/>
          <w:sz w:val="24"/>
          <w:szCs w:val="24"/>
        </w:rPr>
        <w:t xml:space="preserve">sviluppo e manutenzione </w:t>
      </w:r>
      <w:r w:rsidR="00352BF9">
        <w:rPr>
          <w:rFonts w:ascii="Gotham Light" w:hAnsi="Gotham Light" w:cs="HelveticaNeueLTStd-Bd"/>
          <w:b/>
          <w:sz w:val="24"/>
          <w:szCs w:val="24"/>
        </w:rPr>
        <w:t xml:space="preserve">del Sistema informativo </w:t>
      </w:r>
      <w:r w:rsidR="002B78F0">
        <w:rPr>
          <w:rFonts w:ascii="Gotham Light" w:hAnsi="Gotham Light" w:cs="HelveticaNeueLTStd-Bd"/>
          <w:b/>
          <w:sz w:val="24"/>
          <w:szCs w:val="24"/>
        </w:rPr>
        <w:t>per il recupero dell’evasione della spesa sanitaria</w:t>
      </w:r>
      <w:r w:rsidR="00352BF9">
        <w:rPr>
          <w:rFonts w:ascii="Gotham Light" w:hAnsi="Gotham Light" w:cs="HelveticaNeueLTStd-Bd"/>
          <w:b/>
          <w:sz w:val="24"/>
          <w:szCs w:val="24"/>
        </w:rPr>
        <w:t xml:space="preserve"> </w:t>
      </w:r>
    </w:p>
    <w:p w14:paraId="2917E398" w14:textId="77777777" w:rsidR="002B78F0" w:rsidRPr="00910499" w:rsidRDefault="002B78F0" w:rsidP="00CE7013">
      <w:pPr>
        <w:spacing w:line="360" w:lineRule="auto"/>
        <w:contextualSpacing/>
        <w:jc w:val="both"/>
        <w:rPr>
          <w:rFonts w:ascii="Gotham Light" w:hAnsi="Gotham Light" w:cs="HelveticaNeueLTStd-Bd"/>
          <w:sz w:val="24"/>
          <w:szCs w:val="24"/>
        </w:rPr>
      </w:pPr>
    </w:p>
    <w:p w14:paraId="38CF0BC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A045D62" w14:textId="4B1CB871"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w:t>
      </w:r>
      <w:r w:rsidR="007C6FE4">
        <w:rPr>
          <w:rFonts w:ascii="Gotham Light" w:hAnsi="Gotham Light" w:cs="HelveticaNeueLTStd-Roman"/>
          <w:sz w:val="24"/>
          <w:szCs w:val="24"/>
        </w:rPr>
        <w:t>/la</w:t>
      </w:r>
      <w:r w:rsidRPr="00910499">
        <w:rPr>
          <w:rFonts w:ascii="Gotham Light" w:hAnsi="Gotham Light" w:cs="HelveticaNeueLTStd-Roman"/>
          <w:sz w:val="24"/>
          <w:szCs w:val="24"/>
        </w:rPr>
        <w:t xml:space="preserve"> sottoscritto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nato</w:t>
      </w:r>
      <w:r w:rsidR="007C6FE4">
        <w:rPr>
          <w:rFonts w:ascii="Gotham Light" w:hAnsi="Gotham Light" w:cs="HelveticaNeueLTStd-Roman"/>
          <w:sz w:val="24"/>
          <w:szCs w:val="24"/>
        </w:rPr>
        <w:t>/a</w:t>
      </w:r>
      <w:r w:rsidRPr="00910499">
        <w:rPr>
          <w:rFonts w:ascii="Gotham Light" w:hAnsi="Gotham Light" w:cs="HelveticaNeueLTStd-Roman"/>
          <w:sz w:val="24"/>
          <w:szCs w:val="24"/>
        </w:rPr>
        <w:t xml:space="preserve"> </w:t>
      </w:r>
      <w:proofErr w:type="spellStart"/>
      <w:r w:rsidRPr="00910499">
        <w:rPr>
          <w:rFonts w:ascii="Gotham Light" w:hAnsi="Gotham Light" w:cs="HelveticaNeueLTStd-Roman"/>
          <w:sz w:val="24"/>
          <w:szCs w:val="24"/>
        </w:rPr>
        <w:t>a</w:t>
      </w:r>
      <w:proofErr w:type="spell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il ………………………….., C.F.………………………….. residente 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in Via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 ……, </w:t>
      </w:r>
      <w:r w:rsidR="007C6FE4">
        <w:rPr>
          <w:rFonts w:ascii="Gotham Light" w:hAnsi="Gotham Light" w:cs="HelveticaNeueLTStd-Roman"/>
          <w:sz w:val="24"/>
          <w:szCs w:val="24"/>
        </w:rPr>
        <w:t>in</w:t>
      </w:r>
      <w:r w:rsidRPr="00910499">
        <w:rPr>
          <w:rFonts w:ascii="Gotham Light" w:hAnsi="Gotham Light" w:cs="HelveticaNeueLTStd-Roman"/>
          <w:sz w:val="24"/>
          <w:szCs w:val="24"/>
        </w:rPr>
        <w:t xml:space="preserve">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giusta procura generale/speciale n. …… del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a rogito del notaio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con sede in……………………</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Via ………………………….. n.</w:t>
      </w:r>
      <w:proofErr w:type="gramStart"/>
      <w:r w:rsidRPr="00910499">
        <w:rPr>
          <w:rFonts w:ascii="Gotham Light" w:hAnsi="Gotham Light" w:cs="HelveticaNeueLTStd-Roman"/>
          <w:sz w:val="24"/>
          <w:szCs w:val="24"/>
        </w:rPr>
        <w:t xml:space="preserve"> ….</w:t>
      </w:r>
      <w:proofErr w:type="gramEnd"/>
      <w:r w:rsidRPr="00910499">
        <w:rPr>
          <w:rFonts w:ascii="Gotham Light" w:hAnsi="Gotham Light" w:cs="HelveticaNeueLTStd-Roman"/>
          <w:sz w:val="24"/>
          <w:szCs w:val="24"/>
        </w:rPr>
        <w:t>., codice fiscale ………………………….. partita I</w:t>
      </w:r>
      <w:r w:rsidR="002B78F0">
        <w:rPr>
          <w:rFonts w:ascii="Gotham Light" w:hAnsi="Gotham Light" w:cs="HelveticaNeueLTStd-Roman"/>
          <w:sz w:val="24"/>
          <w:szCs w:val="24"/>
        </w:rPr>
        <w:t>.</w:t>
      </w:r>
      <w:r w:rsidRPr="00910499">
        <w:rPr>
          <w:rFonts w:ascii="Gotham Light" w:hAnsi="Gotham Light" w:cs="HelveticaNeueLTStd-Roman"/>
          <w:sz w:val="24"/>
          <w:szCs w:val="24"/>
        </w:rPr>
        <w:t>V</w:t>
      </w:r>
      <w:r w:rsidR="002B78F0">
        <w:rPr>
          <w:rFonts w:ascii="Gotham Light" w:hAnsi="Gotham Light" w:cs="HelveticaNeueLTStd-Roman"/>
          <w:sz w:val="24"/>
          <w:szCs w:val="24"/>
        </w:rPr>
        <w:t>.</w:t>
      </w:r>
      <w:r w:rsidRPr="00910499">
        <w:rPr>
          <w:rFonts w:ascii="Gotham Light" w:hAnsi="Gotham Light" w:cs="HelveticaNeueLTStd-Roman"/>
          <w:sz w:val="24"/>
          <w:szCs w:val="24"/>
        </w:rPr>
        <w:t>A</w:t>
      </w:r>
      <w:r w:rsidR="002B78F0">
        <w:rPr>
          <w:rFonts w:ascii="Gotham Light" w:hAnsi="Gotham Light" w:cs="HelveticaNeueLTStd-Roman"/>
          <w:sz w:val="24"/>
          <w:szCs w:val="24"/>
        </w:rPr>
        <w:t>.</w:t>
      </w:r>
      <w:r w:rsidRPr="00910499">
        <w:rPr>
          <w:rFonts w:ascii="Gotham Light" w:hAnsi="Gotham Light" w:cs="HelveticaNeueLTStd-Roman"/>
          <w:sz w:val="24"/>
          <w:szCs w:val="24"/>
        </w:rPr>
        <w:t>……………………</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w:t>
      </w:r>
    </w:p>
    <w:p w14:paraId="147F755C" w14:textId="77777777"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14:paraId="78C60E87" w14:textId="77777777"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14:paraId="61285584" w14:textId="77777777"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14:paraId="6365882F"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49266E1B" w14:textId="77777777"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lastRenderedPageBreak/>
        <w:t>DICHIARA</w:t>
      </w:r>
      <w:r w:rsidR="00910499" w:rsidRPr="00910499">
        <w:rPr>
          <w:rFonts w:ascii="Gotham Light" w:hAnsi="Gotham Light" w:cs="HelveticaNeueLTStd-Roman"/>
          <w:b/>
          <w:sz w:val="24"/>
          <w:szCs w:val="24"/>
        </w:rPr>
        <w:t xml:space="preserve"> AI SENSI E PER GLI EFFETTI DEGLI ARTT. 46, 47 D.P.R. 445/2000</w:t>
      </w:r>
    </w:p>
    <w:p w14:paraId="625AE563" w14:textId="77777777"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14:paraId="541EF02A" w14:textId="77777777"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14:paraId="41F055FF" w14:textId="35310685"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14:paraId="3C1FF034" w14:textId="77777777"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14:paraId="304EC931" w14:textId="77777777"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proofErr w:type="spellStart"/>
      <w:r w:rsidRPr="00C75AEF">
        <w:rPr>
          <w:rFonts w:ascii="Gotham Light" w:hAnsi="Gotham Light" w:cs="Arial"/>
          <w:sz w:val="24"/>
          <w:szCs w:val="24"/>
        </w:rPr>
        <w:t>Lgs</w:t>
      </w:r>
      <w:proofErr w:type="spellEnd"/>
      <w:r w:rsidRPr="00C75AEF">
        <w:rPr>
          <w:rFonts w:ascii="Gotham Light" w:hAnsi="Gotham Light" w:cs="Arial"/>
          <w:sz w:val="24"/>
          <w:szCs w:val="24"/>
        </w:rPr>
        <w:t xml:space="preserve">. n. 196/2003 e del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196/2003 e </w:t>
      </w:r>
      <w:proofErr w:type="spellStart"/>
      <w:r w:rsidRPr="00C75AEF">
        <w:rPr>
          <w:rFonts w:ascii="Gotham Light" w:hAnsi="Gotham Light" w:cs="Arial"/>
          <w:sz w:val="24"/>
          <w:szCs w:val="24"/>
        </w:rPr>
        <w:t>D.Lgs.</w:t>
      </w:r>
      <w:proofErr w:type="spellEnd"/>
      <w:r w:rsidRPr="00C75AEF">
        <w:rPr>
          <w:rFonts w:ascii="Gotham Light" w:hAnsi="Gotham Light" w:cs="Arial"/>
          <w:sz w:val="24"/>
          <w:szCs w:val="24"/>
        </w:rPr>
        <w:t xml:space="preserve"> n. 101/2018, e di cui agli artt. da 15 a 22 del Regolamento UE n. 2016/679;</w:t>
      </w:r>
    </w:p>
    <w:p w14:paraId="59892F85" w14:textId="77777777"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14:paraId="7EF0EF88" w14:textId="77777777"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14:paraId="7C223C06"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roofErr w:type="gramStart"/>
      <w:r w:rsidRPr="00910499">
        <w:rPr>
          <w:rFonts w:ascii="Gotham Light" w:hAnsi="Gotham Light" w:cs="Arial"/>
          <w:sz w:val="24"/>
          <w:szCs w:val="24"/>
        </w:rPr>
        <w:t>…….</w:t>
      </w:r>
      <w:proofErr w:type="gramEnd"/>
      <w:r w:rsidRPr="00910499">
        <w:rPr>
          <w:rFonts w:ascii="Gotham Light" w:hAnsi="Gotham Light" w:cs="Arial"/>
          <w:sz w:val="24"/>
          <w:szCs w:val="24"/>
        </w:rPr>
        <w:t>.</w:t>
      </w:r>
    </w:p>
    <w:p w14:paraId="4865A9B1" w14:textId="77777777"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14:paraId="7F2BBA59" w14:textId="77777777"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14:paraId="4B98DA5F"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lastRenderedPageBreak/>
        <w:t>…………………………..</w:t>
      </w:r>
    </w:p>
    <w:p w14:paraId="41FE5A09" w14:textId="77777777"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14:paraId="55D0D7D8" w14:textId="77777777"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14:paraId="47F56BBC" w14:textId="77777777"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14:paraId="2D32E536" w14:textId="77777777"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14902143"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858B63E"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545D7C"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05934CB8" w14:textId="77777777"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14:paraId="7EF2ED41" w14:textId="77777777"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14:paraId="2CF52D4C" w14:textId="77777777"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14:paraId="54D774CE" w14:textId="77777777"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14:paraId="68A8E584" w14:textId="77777777"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Light">
    <w:altName w:val="Calibri"/>
    <w:panose1 w:val="02000603030000020004"/>
    <w:charset w:val="00"/>
    <w:family w:val="auto"/>
    <w:pitch w:val="variable"/>
    <w:sig w:usb0="A00000AF" w:usb1="40000048" w:usb2="00000000" w:usb3="00000000" w:csb0="00000111" w:csb1="00000000"/>
  </w:font>
  <w:font w:name="HelveticaNeueLTStd-Bd">
    <w:altName w:val="Arial"/>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46"/>
    <w:rsid w:val="000A47CA"/>
    <w:rsid w:val="000E512D"/>
    <w:rsid w:val="0019075B"/>
    <w:rsid w:val="001D6880"/>
    <w:rsid w:val="001E6B57"/>
    <w:rsid w:val="00240A59"/>
    <w:rsid w:val="002B78F0"/>
    <w:rsid w:val="002E7FE9"/>
    <w:rsid w:val="00306EBC"/>
    <w:rsid w:val="00352BF9"/>
    <w:rsid w:val="00387BAC"/>
    <w:rsid w:val="003A01B3"/>
    <w:rsid w:val="003D5EC7"/>
    <w:rsid w:val="00413EF5"/>
    <w:rsid w:val="00424DBD"/>
    <w:rsid w:val="004341D3"/>
    <w:rsid w:val="00466810"/>
    <w:rsid w:val="004F3846"/>
    <w:rsid w:val="004F44D4"/>
    <w:rsid w:val="00507E75"/>
    <w:rsid w:val="005776F5"/>
    <w:rsid w:val="005B7341"/>
    <w:rsid w:val="0060361F"/>
    <w:rsid w:val="00682EDC"/>
    <w:rsid w:val="00687E76"/>
    <w:rsid w:val="00704AA9"/>
    <w:rsid w:val="00796868"/>
    <w:rsid w:val="007B28E4"/>
    <w:rsid w:val="007C6FE4"/>
    <w:rsid w:val="00836DC3"/>
    <w:rsid w:val="00910499"/>
    <w:rsid w:val="009D1D0D"/>
    <w:rsid w:val="009D5887"/>
    <w:rsid w:val="009E7769"/>
    <w:rsid w:val="00B50BEF"/>
    <w:rsid w:val="00B649D6"/>
    <w:rsid w:val="00B92A4E"/>
    <w:rsid w:val="00BB452B"/>
    <w:rsid w:val="00BE26E1"/>
    <w:rsid w:val="00C150CA"/>
    <w:rsid w:val="00C75AEF"/>
    <w:rsid w:val="00CE01DD"/>
    <w:rsid w:val="00CE7013"/>
    <w:rsid w:val="00D244FD"/>
    <w:rsid w:val="00D477EC"/>
    <w:rsid w:val="00D56F01"/>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D58CF"/>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paragraph" w:styleId="Testofumetto">
    <w:name w:val="Balloon Text"/>
    <w:basedOn w:val="Normale"/>
    <w:link w:val="TestofumettoCarattere"/>
    <w:uiPriority w:val="99"/>
    <w:semiHidden/>
    <w:unhideWhenUsed/>
    <w:rsid w:val="00687E76"/>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87E76"/>
    <w:rPr>
      <w:rFonts w:ascii="Segoe UI" w:hAnsi="Segoe UI" w:cs="Segoe UI"/>
      <w:sz w:val="18"/>
      <w:szCs w:val="18"/>
      <w:lang w:eastAsia="en-US"/>
    </w:rPr>
  </w:style>
  <w:style w:type="character" w:styleId="Enfasigrassetto">
    <w:name w:val="Strong"/>
    <w:uiPriority w:val="99"/>
    <w:qFormat/>
    <w:rsid w:val="00B92A4E"/>
    <w:rPr>
      <w:rFonts w:ascii="Times New Roman" w:hAnsi="Times New Roman" w:cs="Times New Roman" w:hint="default"/>
      <w:b/>
      <w:bCs w:val="0"/>
    </w:rPr>
  </w:style>
  <w:style w:type="character" w:customStyle="1" w:styleId="Menzionenonrisolta1">
    <w:name w:val="Menzione non risolta1"/>
    <w:basedOn w:val="Carpredefinitoparagrafo"/>
    <w:uiPriority w:val="99"/>
    <w:semiHidden/>
    <w:unhideWhenUsed/>
    <w:rsid w:val="001E6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2376</Characters>
  <Application>Microsoft Office Word</Application>
  <DocSecurity>4</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2787</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Rita Nobili</cp:lastModifiedBy>
  <cp:revision>2</cp:revision>
  <dcterms:created xsi:type="dcterms:W3CDTF">2022-04-21T13:50:00Z</dcterms:created>
  <dcterms:modified xsi:type="dcterms:W3CDTF">2022-04-21T13:50:00Z</dcterms:modified>
</cp:coreProperties>
</file>