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6870" w14:textId="5C2B0D29" w:rsidR="00033C52" w:rsidRPr="000203AE" w:rsidRDefault="00033C52" w:rsidP="00033C52">
      <w:pPr>
        <w:spacing w:line="360" w:lineRule="auto"/>
        <w:rPr>
          <w:rFonts w:ascii="Arial" w:hAnsi="Arial" w:cs="Arial"/>
          <w:b/>
          <w:bCs/>
        </w:rPr>
      </w:pPr>
      <w:r w:rsidRPr="000203AE">
        <w:rPr>
          <w:rFonts w:ascii="Arial" w:hAnsi="Arial" w:cs="Arial"/>
          <w:caps/>
        </w:rPr>
        <w:t xml:space="preserve">AVVISO PUBBLICO </w:t>
      </w:r>
      <w:bookmarkStart w:id="0" w:name="_Hlk101271571"/>
      <w:r w:rsidRPr="000203AE">
        <w:rPr>
          <w:rFonts w:ascii="Arial" w:hAnsi="Arial" w:cs="Arial"/>
          <w:caps/>
        </w:rPr>
        <w:t>PER L’EROGAZIONE DI PREMI PER TESI DI LAUREA E DOTTORATO</w:t>
      </w:r>
      <w:r w:rsidRPr="000203AE">
        <w:rPr>
          <w:rFonts w:ascii="Arial" w:hAnsi="Arial" w:cs="Arial"/>
          <w:b/>
          <w:bCs/>
        </w:rPr>
        <w:t xml:space="preserve"> </w:t>
      </w:r>
      <w:r w:rsidRPr="000203AE">
        <w:rPr>
          <w:rFonts w:ascii="Arial" w:hAnsi="Arial" w:cs="Arial"/>
          <w:caps/>
        </w:rPr>
        <w:t>per mantenere viva la memoria storica di Ventotene come luogo della memoria</w:t>
      </w:r>
      <w:bookmarkEnd w:id="0"/>
    </w:p>
    <w:p w14:paraId="3702958B" w14:textId="4FE36E61" w:rsidR="00C70037" w:rsidRDefault="00C70037" w:rsidP="00C70037"/>
    <w:p w14:paraId="36D94E74" w14:textId="6038D4B8" w:rsidR="00C70037" w:rsidRDefault="00C70037" w:rsidP="00C70037">
      <w:r>
        <w:t>Chiarimenti</w:t>
      </w:r>
    </w:p>
    <w:p w14:paraId="7F457B78" w14:textId="279EA8A0" w:rsidR="00C70037" w:rsidRDefault="00C70037" w:rsidP="00C70037"/>
    <w:p w14:paraId="58420860" w14:textId="52089325" w:rsidR="008419A4" w:rsidRPr="00D76CD5" w:rsidRDefault="00C70037" w:rsidP="008419A4">
      <w:pPr>
        <w:spacing w:after="0"/>
        <w:rPr>
          <w:rFonts w:eastAsia="Times New Roman"/>
          <w:u w:val="single"/>
        </w:rPr>
      </w:pPr>
      <w:r w:rsidRPr="00C70037">
        <w:rPr>
          <w:u w:val="single"/>
        </w:rPr>
        <w:t xml:space="preserve">D) </w:t>
      </w:r>
      <w:r w:rsidR="008419A4" w:rsidRPr="00D76CD5">
        <w:rPr>
          <w:rFonts w:eastAsia="Times New Roman"/>
          <w:u w:val="single"/>
        </w:rPr>
        <w:t>il requisito riguardante il settore di afferenza si riferisce all'indirizzo del corso di laurea o al tema di tesi?</w:t>
      </w:r>
      <w:r w:rsidR="00E13011" w:rsidRPr="00D76CD5">
        <w:rPr>
          <w:rFonts w:eastAsia="Times New Roman"/>
          <w:u w:val="single"/>
        </w:rPr>
        <w:t xml:space="preserve"> </w:t>
      </w:r>
      <w:r w:rsidR="008419A4" w:rsidRPr="00D76CD5">
        <w:rPr>
          <w:rFonts w:eastAsia="Times New Roman"/>
          <w:u w:val="single"/>
        </w:rPr>
        <w:t xml:space="preserve">nel caso si riferisca al tema di tesi, </w:t>
      </w:r>
      <w:r w:rsidR="00E13011" w:rsidRPr="00D76CD5">
        <w:rPr>
          <w:rFonts w:eastAsia="Times New Roman"/>
          <w:u w:val="single"/>
        </w:rPr>
        <w:t xml:space="preserve">per i </w:t>
      </w:r>
      <w:r w:rsidR="00A26F3C" w:rsidRPr="00D76CD5">
        <w:rPr>
          <w:rFonts w:eastAsia="Times New Roman"/>
          <w:u w:val="single"/>
        </w:rPr>
        <w:t>laureati</w:t>
      </w:r>
      <w:r w:rsidR="008419A4" w:rsidRPr="00D76CD5">
        <w:rPr>
          <w:rFonts w:eastAsia="Times New Roman"/>
          <w:u w:val="single"/>
        </w:rPr>
        <w:t xml:space="preserve"> in architettura è possibile partecipare con gli elaborati grafici prodotti come equivalente del testo di tesi che viene richiesto come materiale di partecipazione?</w:t>
      </w:r>
    </w:p>
    <w:p w14:paraId="78482C81" w14:textId="77777777" w:rsidR="008419A4" w:rsidRDefault="008419A4" w:rsidP="008419A4">
      <w:pPr>
        <w:rPr>
          <w:rFonts w:eastAsia="Times New Roman"/>
        </w:rPr>
      </w:pPr>
    </w:p>
    <w:p w14:paraId="0CB7C9AF" w14:textId="2AD358F8" w:rsidR="00C70037" w:rsidRDefault="00C70037" w:rsidP="00C70037">
      <w:pPr>
        <w:rPr>
          <w:i/>
          <w:iCs/>
        </w:rPr>
      </w:pPr>
      <w:r w:rsidRPr="00C70037">
        <w:rPr>
          <w:i/>
          <w:iCs/>
        </w:rPr>
        <w:t xml:space="preserve">R) </w:t>
      </w:r>
      <w:r w:rsidR="003176E4">
        <w:rPr>
          <w:i/>
          <w:iCs/>
        </w:rPr>
        <w:t xml:space="preserve">Ai fini della partecipazione è necessario che i destinatari abbiano discusso tesi di laurea o di dottorato nei </w:t>
      </w:r>
      <w:r w:rsidR="003176E4" w:rsidRPr="003176E4">
        <w:rPr>
          <w:i/>
          <w:iCs/>
        </w:rPr>
        <w:t>seguenti settori disciplinari: Scienze storiche, filosofiche, pedagogiche e psicologiche, Scienze giuridiche, Scienze economiche e statistiche, Scienze politiche e sociali.</w:t>
      </w:r>
    </w:p>
    <w:p w14:paraId="0908E396" w14:textId="350F9B87" w:rsidR="00C578C8" w:rsidRDefault="00C578C8" w:rsidP="00C70037">
      <w:pPr>
        <w:rPr>
          <w:i/>
          <w:iCs/>
        </w:rPr>
      </w:pPr>
    </w:p>
    <w:p w14:paraId="32CE6010" w14:textId="71D1DFBC" w:rsidR="00C578C8" w:rsidRDefault="00C578C8" w:rsidP="00C70037">
      <w:pPr>
        <w:rPr>
          <w:u w:val="single"/>
        </w:rPr>
      </w:pPr>
      <w:r w:rsidRPr="00C578C8">
        <w:rPr>
          <w:u w:val="single"/>
        </w:rPr>
        <w:t>D)</w:t>
      </w:r>
      <w:r>
        <w:rPr>
          <w:u w:val="single"/>
        </w:rPr>
        <w:t xml:space="preserve"> ho scritto tesi di laurea in inglese e ho nazionalità straniera. Posso partecipare?</w:t>
      </w:r>
    </w:p>
    <w:p w14:paraId="1B8111E8" w14:textId="6BA5D545" w:rsidR="00C578C8" w:rsidRDefault="00C578C8" w:rsidP="00C70037">
      <w:pPr>
        <w:rPr>
          <w:i/>
          <w:iCs/>
        </w:rPr>
      </w:pPr>
      <w:r>
        <w:rPr>
          <w:i/>
          <w:iCs/>
        </w:rPr>
        <w:t>R) Fermo restando il possesso dei requisiti di cui all’art. 2 dell’avviso pubblico, il bando non preclude la partecipazione a studenti universitari stranieri o che abbiano discusso tesi di laurea o di dottorato in altra lingua.</w:t>
      </w:r>
    </w:p>
    <w:p w14:paraId="26C20664" w14:textId="7C7BF0E8" w:rsidR="00C578C8" w:rsidRDefault="00C578C8" w:rsidP="00C70037">
      <w:pPr>
        <w:rPr>
          <w:i/>
          <w:iCs/>
        </w:rPr>
      </w:pPr>
    </w:p>
    <w:p w14:paraId="39D5F888" w14:textId="53F39A39" w:rsidR="00C578C8" w:rsidRDefault="00C578C8" w:rsidP="00C70037">
      <w:pPr>
        <w:rPr>
          <w:u w:val="single"/>
        </w:rPr>
      </w:pPr>
      <w:r>
        <w:rPr>
          <w:u w:val="single"/>
        </w:rPr>
        <w:t xml:space="preserve">D) </w:t>
      </w:r>
      <w:r w:rsidRPr="00C578C8">
        <w:rPr>
          <w:u w:val="single"/>
        </w:rPr>
        <w:t>Sono una dottoranda del Dipartimento di Scienze politiche della Sapienza Università di Roma e vorrei partecipare al bando per il conferimento del premio di tesi di laurea magistrale di cui all'oggetto. Ho discusso la tesi di laurea il 25 gennaio 2019 e l'anno accademico era 2017/2018, posso quindi partecipare al bando?</w:t>
      </w:r>
    </w:p>
    <w:p w14:paraId="437054BF" w14:textId="5F98ABFA" w:rsidR="00C578C8" w:rsidRPr="00C578C8" w:rsidRDefault="00C578C8" w:rsidP="00C70037">
      <w:pPr>
        <w:rPr>
          <w:i/>
          <w:iCs/>
        </w:rPr>
      </w:pPr>
      <w:r w:rsidRPr="00C578C8">
        <w:rPr>
          <w:i/>
          <w:iCs/>
        </w:rPr>
        <w:t>R)</w:t>
      </w:r>
      <w:r>
        <w:rPr>
          <w:i/>
          <w:iCs/>
        </w:rPr>
        <w:t xml:space="preserve"> Come indicato all’art. 2 dell’avviso pubblico possono partecipare </w:t>
      </w:r>
      <w:r w:rsidRPr="00C578C8">
        <w:rPr>
          <w:i/>
          <w:iCs/>
        </w:rPr>
        <w:t>studenti universitari che abbiano discusso negli A.A. 2018/2019, 2019/2020, 2020/2021 e 2021/2022 una tesi di laurea ovvero una tesi di dottorato di ricerca</w:t>
      </w:r>
      <w:r w:rsidR="000F65CE">
        <w:rPr>
          <w:i/>
          <w:iCs/>
        </w:rPr>
        <w:t>.</w:t>
      </w:r>
    </w:p>
    <w:p w14:paraId="30C7EF6C" w14:textId="77777777" w:rsidR="00C578C8" w:rsidRPr="00C578C8" w:rsidRDefault="00C578C8" w:rsidP="00C70037">
      <w:pPr>
        <w:rPr>
          <w:u w:val="single"/>
        </w:rPr>
      </w:pPr>
    </w:p>
    <w:sectPr w:rsidR="00C578C8" w:rsidRPr="00C578C8" w:rsidSect="00EE0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89" w:right="1134" w:bottom="2155" w:left="2268" w:header="102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A4EA" w14:textId="77777777" w:rsidR="00FF7C62" w:rsidRDefault="00FF7C62" w:rsidP="00535442">
      <w:pPr>
        <w:spacing w:after="0" w:line="240" w:lineRule="auto"/>
      </w:pPr>
      <w:r>
        <w:separator/>
      </w:r>
    </w:p>
  </w:endnote>
  <w:endnote w:type="continuationSeparator" w:id="0">
    <w:p w14:paraId="7C229911" w14:textId="77777777" w:rsidR="00FF7C62" w:rsidRDefault="00FF7C62" w:rsidP="0053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84EB" w14:textId="77777777" w:rsidR="00001766" w:rsidRDefault="000017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6860" w14:textId="4D080D35" w:rsidR="0057252F" w:rsidRPr="0057252F" w:rsidRDefault="00001766" w:rsidP="00EE0308">
    <w:pPr>
      <w:spacing w:after="0" w:line="240" w:lineRule="auto"/>
      <w:rPr>
        <w:rFonts w:ascii="Arial" w:hAnsi="Arial" w:cs="Arial"/>
        <w:sz w:val="14"/>
      </w:rPr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48EF8704" wp14:editId="19D2CD90">
          <wp:simplePos x="0" y="0"/>
          <wp:positionH relativeFrom="leftMargin">
            <wp:posOffset>5746115</wp:posOffset>
          </wp:positionH>
          <wp:positionV relativeFrom="page">
            <wp:posOffset>9541510</wp:posOffset>
          </wp:positionV>
          <wp:extent cx="1090800" cy="298800"/>
          <wp:effectExtent l="0" t="0" r="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Regione-2022-carta-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308" w:rsidRPr="00EE0308">
      <w:rPr>
        <w:rFonts w:ascii="Arial" w:hAnsi="Arial" w:cs="Arial"/>
        <w:noProof/>
        <w:sz w:val="14"/>
        <w:lang w:eastAsia="it-IT"/>
      </w:rPr>
      <mc:AlternateContent>
        <mc:Choice Requires="wps">
          <w:drawing>
            <wp:anchor distT="0" distB="0" distL="0" distR="114300" simplePos="0" relativeHeight="251662336" behindDoc="0" locked="1" layoutInCell="1" allowOverlap="1" wp14:anchorId="69C95104" wp14:editId="29EB481A">
              <wp:simplePos x="0" y="0"/>
              <wp:positionH relativeFrom="page">
                <wp:posOffset>1470074</wp:posOffset>
              </wp:positionH>
              <wp:positionV relativeFrom="page">
                <wp:posOffset>9505315</wp:posOffset>
              </wp:positionV>
              <wp:extent cx="4082400" cy="316800"/>
              <wp:effectExtent l="0" t="0" r="7620" b="190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24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F5837A" w14:textId="77777777" w:rsidR="00EE0308" w:rsidRPr="005235D6" w:rsidRDefault="00EE0308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LAZIOcrea S.p.A. – Società a Socio unico Regione Lazio – Cap. </w:t>
                          </w:r>
                          <w:proofErr w:type="spellStart"/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Soc</w:t>
                          </w:r>
                          <w:proofErr w:type="spellEnd"/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. </w:t>
                          </w:r>
                          <w:r w:rsidRPr="005235D6">
                            <w:rPr>
                              <w:rFonts w:ascii="Times New Roman" w:hAnsi="Times New Roman" w:cs="Times New Roman"/>
                              <w:color w:val="00263E"/>
                              <w:sz w:val="12"/>
                            </w:rPr>
                            <w:t>€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924.400,00</w:t>
                          </w:r>
                        </w:p>
                        <w:p w14:paraId="73C1D7E1" w14:textId="77777777" w:rsidR="00EE0308" w:rsidRPr="005235D6" w:rsidRDefault="00EE0308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Sede legale e amministrativa: Via del Serafico</w:t>
                          </w:r>
                          <w:r w:rsidR="00E258CA"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,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107 00142 Roma - T +39 06 </w:t>
                          </w:r>
                          <w:r w:rsidR="002A6475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51681600</w:t>
                          </w:r>
                        </w:p>
                        <w:p w14:paraId="6E83B68A" w14:textId="77777777" w:rsidR="001057C7" w:rsidRDefault="001057C7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C.F./P.IVA 13662331001 – R.E.A. RM-1464288</w:t>
                          </w:r>
                        </w:p>
                        <w:p w14:paraId="4DFECA3D" w14:textId="77777777" w:rsidR="002A6475" w:rsidRPr="005235D6" w:rsidRDefault="002A6475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PEC: laziocrea@legalmail.it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9C9510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15.75pt;margin-top:748.45pt;width:321.45pt;height:24.95pt;z-index:251662336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" filled="f" stroked="f">
              <v:textbox style="mso-fit-shape-to-text:t" inset="0,0,0,0">
                <w:txbxContent>
                  <w:p w14:paraId="66F5837A" w14:textId="77777777" w:rsidR="00EE0308" w:rsidRPr="005235D6" w:rsidRDefault="00EE0308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LAZIOcrea S.p.A. – Società a Socio unico Regione Lazio – Cap. </w:t>
                    </w:r>
                    <w:proofErr w:type="spellStart"/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Soc</w:t>
                    </w:r>
                    <w:proofErr w:type="spellEnd"/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. </w:t>
                    </w:r>
                    <w:r w:rsidRPr="005235D6">
                      <w:rPr>
                        <w:rFonts w:ascii="Times New Roman" w:hAnsi="Times New Roman" w:cs="Times New Roman"/>
                        <w:color w:val="00263E"/>
                        <w:sz w:val="12"/>
                      </w:rPr>
                      <w:t>€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924.400,00</w:t>
                    </w:r>
                  </w:p>
                  <w:p w14:paraId="73C1D7E1" w14:textId="77777777" w:rsidR="00EE0308" w:rsidRPr="005235D6" w:rsidRDefault="00EE0308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Sede legale e amministrativa: Via del Serafico</w:t>
                    </w:r>
                    <w:r w:rsidR="00E258CA"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,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107 00142 Roma - T +39 06 </w:t>
                    </w:r>
                    <w:r w:rsidR="002A6475">
                      <w:rPr>
                        <w:rFonts w:ascii="Gotham Light" w:hAnsi="Gotham Light" w:cs="Arial"/>
                        <w:color w:val="00263E"/>
                        <w:sz w:val="12"/>
                      </w:rPr>
                      <w:t>51681600</w:t>
                    </w:r>
                  </w:p>
                  <w:p w14:paraId="6E83B68A" w14:textId="77777777" w:rsidR="001057C7" w:rsidRDefault="001057C7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C.F./P.IVA 13662331001 – R.E.A. RM-1464288</w:t>
                    </w:r>
                  </w:p>
                  <w:p w14:paraId="4DFECA3D" w14:textId="77777777" w:rsidR="002A6475" w:rsidRPr="005235D6" w:rsidRDefault="002A6475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>
                      <w:rPr>
                        <w:rFonts w:ascii="Gotham Light" w:hAnsi="Gotham Light" w:cs="Arial"/>
                        <w:color w:val="00263E"/>
                        <w:sz w:val="12"/>
                      </w:rPr>
                      <w:t>PEC: laziocrea@legalmail.it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991F" w14:textId="77777777" w:rsidR="00001766" w:rsidRDefault="000017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FC25" w14:textId="77777777" w:rsidR="00FF7C62" w:rsidRDefault="00FF7C62" w:rsidP="00535442">
      <w:pPr>
        <w:spacing w:after="0" w:line="240" w:lineRule="auto"/>
      </w:pPr>
      <w:r>
        <w:separator/>
      </w:r>
    </w:p>
  </w:footnote>
  <w:footnote w:type="continuationSeparator" w:id="0">
    <w:p w14:paraId="45A9AE68" w14:textId="77777777" w:rsidR="00FF7C62" w:rsidRDefault="00FF7C62" w:rsidP="0053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F934" w14:textId="77777777" w:rsidR="00001766" w:rsidRDefault="000017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8324" w14:textId="1BF35810" w:rsidR="00535442" w:rsidRDefault="000E0457" w:rsidP="00001A78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63360" behindDoc="0" locked="1" layoutInCell="1" allowOverlap="1" wp14:anchorId="6186163B" wp14:editId="5858CE72">
          <wp:simplePos x="0" y="0"/>
          <wp:positionH relativeFrom="column">
            <wp:posOffset>25400</wp:posOffset>
          </wp:positionH>
          <wp:positionV relativeFrom="page">
            <wp:posOffset>9883140</wp:posOffset>
          </wp:positionV>
          <wp:extent cx="2437200" cy="507600"/>
          <wp:effectExtent l="0" t="0" r="1270" b="63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1A78">
      <w:rPr>
        <w:noProof/>
        <w:lang w:eastAsia="it-IT"/>
      </w:rPr>
      <w:drawing>
        <wp:anchor distT="0" distB="0" distL="114300" distR="114300" simplePos="0" relativeHeight="251658240" behindDoc="0" locked="1" layoutInCell="1" allowOverlap="1" wp14:anchorId="3652F2CE" wp14:editId="3BEB5536">
          <wp:simplePos x="0" y="0"/>
          <wp:positionH relativeFrom="page">
            <wp:posOffset>1033780</wp:posOffset>
          </wp:positionH>
          <wp:positionV relativeFrom="page">
            <wp:posOffset>647065</wp:posOffset>
          </wp:positionV>
          <wp:extent cx="936000" cy="532800"/>
          <wp:effectExtent l="0" t="0" r="3810" b="63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_LAZIOCREA_COL_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4D9BD" w14:textId="375E89BB" w:rsidR="00535442" w:rsidRDefault="000E0457" w:rsidP="00C10847">
    <w:pPr>
      <w:pStyle w:val="Intestazione"/>
      <w:tabs>
        <w:tab w:val="clear" w:pos="4819"/>
        <w:tab w:val="clear" w:pos="9638"/>
      </w:tabs>
    </w:pPr>
    <w:r>
      <w:t xml:space="preserve">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ADE0" w14:textId="77777777" w:rsidR="00001766" w:rsidRDefault="000017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5181"/>
    <w:multiLevelType w:val="hybridMultilevel"/>
    <w:tmpl w:val="AD6A35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B8"/>
    <w:rsid w:val="00001766"/>
    <w:rsid w:val="00001A78"/>
    <w:rsid w:val="000057BC"/>
    <w:rsid w:val="0001031E"/>
    <w:rsid w:val="00021613"/>
    <w:rsid w:val="00030A31"/>
    <w:rsid w:val="00033C52"/>
    <w:rsid w:val="000343FE"/>
    <w:rsid w:val="000C7401"/>
    <w:rsid w:val="000E0457"/>
    <w:rsid w:val="000F65CE"/>
    <w:rsid w:val="001057C7"/>
    <w:rsid w:val="0012738B"/>
    <w:rsid w:val="001738DF"/>
    <w:rsid w:val="001A0898"/>
    <w:rsid w:val="001B1EAF"/>
    <w:rsid w:val="00214689"/>
    <w:rsid w:val="00275CDF"/>
    <w:rsid w:val="002A6475"/>
    <w:rsid w:val="003176E4"/>
    <w:rsid w:val="00320F38"/>
    <w:rsid w:val="003662C2"/>
    <w:rsid w:val="00373446"/>
    <w:rsid w:val="00375A11"/>
    <w:rsid w:val="003D2732"/>
    <w:rsid w:val="003D3716"/>
    <w:rsid w:val="00413397"/>
    <w:rsid w:val="00463105"/>
    <w:rsid w:val="004B3B79"/>
    <w:rsid w:val="005235D6"/>
    <w:rsid w:val="00535442"/>
    <w:rsid w:val="0057252F"/>
    <w:rsid w:val="0069432E"/>
    <w:rsid w:val="00701BE7"/>
    <w:rsid w:val="007209B2"/>
    <w:rsid w:val="00736264"/>
    <w:rsid w:val="00740645"/>
    <w:rsid w:val="007636D9"/>
    <w:rsid w:val="00770689"/>
    <w:rsid w:val="007F31B8"/>
    <w:rsid w:val="008419A4"/>
    <w:rsid w:val="00905671"/>
    <w:rsid w:val="0094491D"/>
    <w:rsid w:val="009705FF"/>
    <w:rsid w:val="00A26F3C"/>
    <w:rsid w:val="00A47F49"/>
    <w:rsid w:val="00A524AF"/>
    <w:rsid w:val="00AA153D"/>
    <w:rsid w:val="00B11F25"/>
    <w:rsid w:val="00B34F09"/>
    <w:rsid w:val="00C10847"/>
    <w:rsid w:val="00C578C8"/>
    <w:rsid w:val="00C70037"/>
    <w:rsid w:val="00CB60AF"/>
    <w:rsid w:val="00D53DC2"/>
    <w:rsid w:val="00D57228"/>
    <w:rsid w:val="00D649FA"/>
    <w:rsid w:val="00D76CD5"/>
    <w:rsid w:val="00DC1C63"/>
    <w:rsid w:val="00E13011"/>
    <w:rsid w:val="00E258CA"/>
    <w:rsid w:val="00E76D89"/>
    <w:rsid w:val="00E9180C"/>
    <w:rsid w:val="00EA77E1"/>
    <w:rsid w:val="00EE0308"/>
    <w:rsid w:val="00F34D96"/>
    <w:rsid w:val="00F957D6"/>
    <w:rsid w:val="00FE01E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47CC7"/>
  <w15:docId w15:val="{38AA9DF6-CC3F-4432-BA51-1FB881BF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432E"/>
  </w:style>
  <w:style w:type="paragraph" w:styleId="Titolo1">
    <w:name w:val="heading 1"/>
    <w:basedOn w:val="Normale"/>
    <w:next w:val="Normale"/>
    <w:link w:val="Titolo1Carattere"/>
    <w:uiPriority w:val="9"/>
    <w:qFormat/>
    <w:rsid w:val="00005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5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7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442"/>
  </w:style>
  <w:style w:type="paragraph" w:styleId="Pidipagina">
    <w:name w:val="footer"/>
    <w:basedOn w:val="Normale"/>
    <w:link w:val="Pidipagina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442"/>
  </w:style>
  <w:style w:type="paragraph" w:styleId="Testonormale">
    <w:name w:val="Plain Text"/>
    <w:basedOn w:val="Normale"/>
    <w:link w:val="TestonormaleCarattere"/>
    <w:uiPriority w:val="99"/>
    <w:semiHidden/>
    <w:unhideWhenUsed/>
    <w:rsid w:val="00C700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7003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OLID~1\AppData\Local\Temp\carta_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4F639-6DB6-4787-989E-E0185EA4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Lazio Service S.p.A.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apolidori</dc:creator>
  <cp:lastModifiedBy>Riccardo Moroni</cp:lastModifiedBy>
  <cp:revision>2</cp:revision>
  <cp:lastPrinted>2016-01-15T13:32:00Z</cp:lastPrinted>
  <dcterms:created xsi:type="dcterms:W3CDTF">2022-07-22T14:55:00Z</dcterms:created>
  <dcterms:modified xsi:type="dcterms:W3CDTF">2022-07-22T14:55:00Z</dcterms:modified>
</cp:coreProperties>
</file>