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AF5F" w14:textId="77777777" w:rsidR="00F0020C" w:rsidRDefault="001C51B7">
      <w:pPr>
        <w:pStyle w:val="Corpotesto"/>
        <w:spacing w:before="86"/>
        <w:ind w:left="3023" w:right="2992"/>
        <w:jc w:val="center"/>
      </w:pPr>
      <w:r>
        <w:t>-</w:t>
      </w:r>
      <w:r>
        <w:rPr>
          <w:spacing w:val="-2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ILLUSTRATIVA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 -</w:t>
      </w:r>
    </w:p>
    <w:p w14:paraId="4D54D901" w14:textId="77777777" w:rsidR="00F0020C" w:rsidRDefault="00F0020C">
      <w:pPr>
        <w:pStyle w:val="Corpotesto"/>
        <w:rPr>
          <w:sz w:val="20"/>
        </w:rPr>
      </w:pPr>
    </w:p>
    <w:p w14:paraId="4B15E131" w14:textId="77777777" w:rsidR="00F0020C" w:rsidRDefault="00F0020C">
      <w:pPr>
        <w:pStyle w:val="Corpotesto"/>
        <w:rPr>
          <w:sz w:val="20"/>
        </w:rPr>
      </w:pPr>
    </w:p>
    <w:p w14:paraId="216CE8DF" w14:textId="77777777" w:rsidR="00F0020C" w:rsidRDefault="00F0020C">
      <w:pPr>
        <w:pStyle w:val="Corpotesto"/>
        <w:spacing w:after="1"/>
        <w:rPr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7AF5E530" w14:textId="77777777">
        <w:trPr>
          <w:trHeight w:val="1146"/>
        </w:trPr>
        <w:tc>
          <w:tcPr>
            <w:tcW w:w="9780" w:type="dxa"/>
            <w:shd w:val="clear" w:color="auto" w:fill="F1F1F1"/>
          </w:tcPr>
          <w:p w14:paraId="6A2E8535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5B92610" w14:textId="77777777" w:rsidR="00F0020C" w:rsidRDefault="001C51B7">
            <w:pPr>
              <w:pStyle w:val="TableParagraph"/>
              <w:ind w:left="3216" w:right="154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Indicazione del tipo o dei tipi di intervento per i quali si richiede il finanziamento, rientranti tra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quelli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dell’Avviso</w:t>
            </w:r>
          </w:p>
        </w:tc>
      </w:tr>
      <w:tr w:rsidR="00F0020C" w14:paraId="5F2B332F" w14:textId="77777777">
        <w:trPr>
          <w:trHeight w:val="4920"/>
        </w:trPr>
        <w:tc>
          <w:tcPr>
            <w:tcW w:w="9780" w:type="dxa"/>
          </w:tcPr>
          <w:p w14:paraId="4666572D" w14:textId="77777777" w:rsidR="00F0020C" w:rsidRDefault="001C51B7">
            <w:pPr>
              <w:pStyle w:val="TableParagraph"/>
              <w:spacing w:before="1"/>
              <w:ind w:left="107"/>
            </w:pPr>
            <w:r>
              <w:t>(Editabile)</w:t>
            </w:r>
          </w:p>
        </w:tc>
      </w:tr>
    </w:tbl>
    <w:p w14:paraId="17578A1D" w14:textId="77777777" w:rsidR="00F0020C" w:rsidRDefault="00F0020C">
      <w:pPr>
        <w:pStyle w:val="Corpotesto"/>
        <w:rPr>
          <w:sz w:val="20"/>
        </w:rPr>
      </w:pPr>
    </w:p>
    <w:p w14:paraId="145A2D90" w14:textId="77777777" w:rsidR="00F0020C" w:rsidRDefault="00F0020C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2C919872" w14:textId="77777777">
        <w:trPr>
          <w:trHeight w:val="875"/>
        </w:trPr>
        <w:tc>
          <w:tcPr>
            <w:tcW w:w="9780" w:type="dxa"/>
            <w:shd w:val="clear" w:color="auto" w:fill="F1F1F1"/>
          </w:tcPr>
          <w:p w14:paraId="6292BB89" w14:textId="77777777" w:rsidR="00F0020C" w:rsidRDefault="00F0020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23168E3" w14:textId="77777777" w:rsidR="00F0020C" w:rsidRDefault="001C51B7">
            <w:pPr>
              <w:pStyle w:val="TableParagraph"/>
              <w:ind w:left="330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Analisi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contesto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</w:t>
            </w:r>
          </w:p>
        </w:tc>
      </w:tr>
      <w:tr w:rsidR="00F0020C" w14:paraId="45473058" w14:textId="77777777">
        <w:trPr>
          <w:trHeight w:val="4690"/>
        </w:trPr>
        <w:tc>
          <w:tcPr>
            <w:tcW w:w="9780" w:type="dxa"/>
          </w:tcPr>
          <w:p w14:paraId="689207EE" w14:textId="77777777" w:rsidR="00F0020C" w:rsidRDefault="001C51B7">
            <w:pPr>
              <w:pStyle w:val="TableParagraph"/>
              <w:spacing w:line="268" w:lineRule="exact"/>
              <w:ind w:left="107"/>
            </w:pPr>
            <w:r>
              <w:t>(Editabile)</w:t>
            </w:r>
          </w:p>
        </w:tc>
      </w:tr>
    </w:tbl>
    <w:p w14:paraId="5716759C" w14:textId="77777777" w:rsidR="00F0020C" w:rsidRDefault="00F0020C">
      <w:pPr>
        <w:spacing w:line="268" w:lineRule="exact"/>
        <w:sectPr w:rsidR="00F0020C">
          <w:headerReference w:type="default" r:id="rId7"/>
          <w:footerReference w:type="default" r:id="rId8"/>
          <w:type w:val="continuous"/>
          <w:pgSz w:w="11910" w:h="16840"/>
          <w:pgMar w:top="1500" w:right="720" w:bottom="1680" w:left="740" w:header="756" w:footer="1480" w:gutter="0"/>
          <w:pgNumType w:start="1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5AE0ED07" w14:textId="77777777">
        <w:trPr>
          <w:trHeight w:val="2929"/>
        </w:trPr>
        <w:tc>
          <w:tcPr>
            <w:tcW w:w="9780" w:type="dxa"/>
            <w:shd w:val="clear" w:color="auto" w:fill="F1F1F1"/>
          </w:tcPr>
          <w:p w14:paraId="13AAD31E" w14:textId="77777777" w:rsidR="00F0020C" w:rsidRDefault="001C51B7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Descrizione analitica del progetto e delle attività da realizzare, degli obiettivi perseguiti/risultati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attesi,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focus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svolte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attiva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relative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modalità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coinvolgimento,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coerenza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previsto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dallo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schema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patto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collaborazione, nonché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sui reciproci impegni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sottoscrittori.</w:t>
            </w:r>
          </w:p>
          <w:p w14:paraId="1B71D987" w14:textId="77777777" w:rsidR="00F0020C" w:rsidRDefault="00F0020C">
            <w:pPr>
              <w:pStyle w:val="TableParagraph"/>
              <w:rPr>
                <w:b/>
                <w:sz w:val="24"/>
              </w:rPr>
            </w:pPr>
          </w:p>
          <w:p w14:paraId="79B2C949" w14:textId="77777777" w:rsidR="00F0020C" w:rsidRDefault="001C51B7">
            <w:pPr>
              <w:pStyle w:val="TableParagraph"/>
              <w:spacing w:before="1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Ci si soffermi, altresì, sulla eventuale attitudine del progetto a garantire un maggior livello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vivibilità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territorio,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promozione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diffusione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pratiche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comportamenti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virtuosi, la capacità di generare opportunità di inclusione attiva, la capacità di animazione dei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luoghi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pubblici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sensibilizzazione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comuni</w:t>
            </w:r>
          </w:p>
        </w:tc>
      </w:tr>
      <w:tr w:rsidR="00F0020C" w14:paraId="4000F4AF" w14:textId="77777777">
        <w:trPr>
          <w:trHeight w:val="9670"/>
        </w:trPr>
        <w:tc>
          <w:tcPr>
            <w:tcW w:w="9780" w:type="dxa"/>
          </w:tcPr>
          <w:p w14:paraId="01F21AF6" w14:textId="77777777" w:rsidR="00F0020C" w:rsidRDefault="001C51B7">
            <w:pPr>
              <w:pStyle w:val="TableParagraph"/>
              <w:spacing w:line="268" w:lineRule="exact"/>
              <w:ind w:left="107"/>
            </w:pPr>
            <w:r>
              <w:t>(Editabile)</w:t>
            </w:r>
          </w:p>
        </w:tc>
      </w:tr>
    </w:tbl>
    <w:p w14:paraId="7FB7A295" w14:textId="77777777" w:rsidR="00F0020C" w:rsidRDefault="00F0020C">
      <w:pPr>
        <w:spacing w:line="268" w:lineRule="exact"/>
        <w:sectPr w:rsidR="00F0020C">
          <w:pgSz w:w="11910" w:h="16840"/>
          <w:pgMar w:top="1500" w:right="720" w:bottom="1680" w:left="740" w:header="756" w:footer="148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6C8E4BDE" w14:textId="77777777">
        <w:trPr>
          <w:trHeight w:val="875"/>
        </w:trPr>
        <w:tc>
          <w:tcPr>
            <w:tcW w:w="9780" w:type="dxa"/>
            <w:shd w:val="clear" w:color="auto" w:fill="F1F1F1"/>
          </w:tcPr>
          <w:p w14:paraId="42E52A23" w14:textId="77777777" w:rsidR="00F0020C" w:rsidRDefault="001C51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Descrizione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iniziative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già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relative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modalità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integrazione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progetto,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al fine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perseguire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radicamento 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amministrazione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condivisa</w:t>
            </w:r>
          </w:p>
        </w:tc>
      </w:tr>
      <w:tr w:rsidR="00F0020C" w14:paraId="127D69F3" w14:textId="77777777">
        <w:trPr>
          <w:trHeight w:val="10688"/>
        </w:trPr>
        <w:tc>
          <w:tcPr>
            <w:tcW w:w="9780" w:type="dxa"/>
          </w:tcPr>
          <w:p w14:paraId="2A01649B" w14:textId="77777777" w:rsidR="00F0020C" w:rsidRDefault="001C51B7">
            <w:pPr>
              <w:pStyle w:val="TableParagraph"/>
              <w:spacing w:line="268" w:lineRule="exact"/>
              <w:ind w:left="107"/>
            </w:pPr>
            <w:r>
              <w:t>(Editabile)</w:t>
            </w:r>
          </w:p>
        </w:tc>
      </w:tr>
    </w:tbl>
    <w:p w14:paraId="7056485F" w14:textId="77777777" w:rsidR="00F0020C" w:rsidRDefault="00F0020C">
      <w:pPr>
        <w:spacing w:line="268" w:lineRule="exact"/>
        <w:sectPr w:rsidR="00F0020C">
          <w:pgSz w:w="11910" w:h="16840"/>
          <w:pgMar w:top="1500" w:right="720" w:bottom="1680" w:left="740" w:header="756" w:footer="1480" w:gutter="0"/>
          <w:cols w:space="720"/>
        </w:sectPr>
      </w:pPr>
    </w:p>
    <w:p w14:paraId="39234E16" w14:textId="77777777" w:rsidR="00F0020C" w:rsidRDefault="00F0020C">
      <w:pPr>
        <w:pStyle w:val="Corpotesto"/>
        <w:spacing w:before="10"/>
        <w:rPr>
          <w:sz w:val="2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4FAD67F1" w14:textId="77777777">
        <w:trPr>
          <w:trHeight w:val="1170"/>
        </w:trPr>
        <w:tc>
          <w:tcPr>
            <w:tcW w:w="9780" w:type="dxa"/>
            <w:shd w:val="clear" w:color="auto" w:fill="F1F1F1"/>
          </w:tcPr>
          <w:p w14:paraId="1A777949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474B072" w14:textId="77777777" w:rsidR="00F0020C" w:rsidRDefault="001C51B7">
            <w:pPr>
              <w:pStyle w:val="TableParagraph"/>
              <w:ind w:left="337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e/o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autorizzazioni/consensi/nulla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necessari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</w:p>
          <w:p w14:paraId="3BA1F7D5" w14:textId="77777777" w:rsidR="00F0020C" w:rsidRDefault="001C51B7">
            <w:pPr>
              <w:pStyle w:val="TableParagraph"/>
              <w:ind w:left="332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realizzazione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dell’intervento</w:t>
            </w:r>
          </w:p>
        </w:tc>
      </w:tr>
      <w:tr w:rsidR="00F0020C" w14:paraId="2D618C45" w14:textId="77777777">
        <w:trPr>
          <w:trHeight w:val="4920"/>
        </w:trPr>
        <w:tc>
          <w:tcPr>
            <w:tcW w:w="9780" w:type="dxa"/>
          </w:tcPr>
          <w:p w14:paraId="4A795FEB" w14:textId="77777777" w:rsidR="00F0020C" w:rsidRDefault="001C51B7">
            <w:pPr>
              <w:pStyle w:val="TableParagraph"/>
              <w:spacing w:before="1"/>
              <w:ind w:left="107"/>
            </w:pPr>
            <w:r>
              <w:t>(Editabile)</w:t>
            </w:r>
          </w:p>
        </w:tc>
      </w:tr>
    </w:tbl>
    <w:p w14:paraId="124EFB00" w14:textId="77777777" w:rsidR="00F0020C" w:rsidRDefault="00F0020C">
      <w:pPr>
        <w:pStyle w:val="Corpotesto"/>
        <w:rPr>
          <w:sz w:val="20"/>
        </w:rPr>
      </w:pPr>
    </w:p>
    <w:p w14:paraId="7AFFF0DC" w14:textId="77777777" w:rsidR="00F0020C" w:rsidRDefault="00F0020C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0020C" w14:paraId="62C6DBD1" w14:textId="77777777">
        <w:trPr>
          <w:trHeight w:val="877"/>
        </w:trPr>
        <w:tc>
          <w:tcPr>
            <w:tcW w:w="9780" w:type="dxa"/>
            <w:shd w:val="clear" w:color="auto" w:fill="F1F1F1"/>
          </w:tcPr>
          <w:p w14:paraId="47C81B29" w14:textId="77777777" w:rsidR="00F0020C" w:rsidRDefault="001C51B7">
            <w:pPr>
              <w:pStyle w:val="TableParagraph"/>
              <w:ind w:left="3147" w:hanging="2591"/>
              <w:rPr>
                <w:b/>
                <w:sz w:val="24"/>
              </w:rPr>
            </w:pPr>
            <w:r>
              <w:rPr>
                <w:b/>
                <w:sz w:val="24"/>
              </w:rPr>
              <w:t>Tempi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realizzazione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(comunque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 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dalla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ammissione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finanziamento)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cronoprogramma</w:t>
            </w:r>
          </w:p>
        </w:tc>
      </w:tr>
      <w:tr w:rsidR="00F0020C" w14:paraId="50C9A4ED" w14:textId="77777777">
        <w:trPr>
          <w:trHeight w:val="4920"/>
        </w:trPr>
        <w:tc>
          <w:tcPr>
            <w:tcW w:w="9780" w:type="dxa"/>
          </w:tcPr>
          <w:p w14:paraId="01EBDEA9" w14:textId="77777777" w:rsidR="00F0020C" w:rsidRDefault="001C51B7">
            <w:pPr>
              <w:pStyle w:val="TableParagraph"/>
              <w:spacing w:line="268" w:lineRule="exact"/>
              <w:ind w:left="107"/>
            </w:pPr>
            <w:r>
              <w:t>(Editabile)</w:t>
            </w:r>
          </w:p>
        </w:tc>
      </w:tr>
    </w:tbl>
    <w:p w14:paraId="62C90665" w14:textId="77777777" w:rsidR="00F0020C" w:rsidRDefault="00F0020C">
      <w:pPr>
        <w:spacing w:line="268" w:lineRule="exact"/>
        <w:sectPr w:rsidR="00F0020C">
          <w:pgSz w:w="11910" w:h="16840"/>
          <w:pgMar w:top="1500" w:right="720" w:bottom="1680" w:left="740" w:header="756" w:footer="148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409"/>
      </w:tblGrid>
      <w:tr w:rsidR="00F0020C" w14:paraId="2CBFF914" w14:textId="77777777">
        <w:trPr>
          <w:trHeight w:val="1586"/>
        </w:trPr>
        <w:tc>
          <w:tcPr>
            <w:tcW w:w="10206" w:type="dxa"/>
            <w:gridSpan w:val="2"/>
            <w:shd w:val="clear" w:color="auto" w:fill="F1F1F1"/>
          </w:tcPr>
          <w:p w14:paraId="5507298E" w14:textId="77777777" w:rsidR="00F0020C" w:rsidRDefault="001C51B7">
            <w:pPr>
              <w:pStyle w:val="TableParagraph"/>
              <w:spacing w:line="292" w:lineRule="exact"/>
              <w:ind w:left="3397" w:right="3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PIANO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FINANZIARIO</w:t>
            </w:r>
          </w:p>
          <w:p w14:paraId="0ED216C3" w14:textId="73D68EDB" w:rsidR="00F0020C" w:rsidRDefault="000D4494">
            <w:pPr>
              <w:pStyle w:val="TableParagraph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1C51B7">
              <w:rPr>
                <w:b/>
                <w:sz w:val="24"/>
              </w:rPr>
              <w:t>on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l’indicazione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della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spesa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complessivamente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prevista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per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la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realizzazione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del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progetto,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del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dettaglio delle spese e relativa suddivisione in spese di parte corrente e spese in conto capitale, del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contributo regionale richiesto, nei limiti di quanto previsto dall’articolo 5 dell’avviso, dell’eventuale</w:t>
            </w:r>
            <w:r w:rsidR="001C51B7">
              <w:rPr>
                <w:b/>
                <w:spacing w:val="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cofinanziamento dell’ente</w:t>
            </w:r>
            <w:r w:rsidR="001C51B7">
              <w:rPr>
                <w:b/>
                <w:spacing w:val="-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locale,</w:t>
            </w:r>
            <w:r w:rsidR="001C51B7">
              <w:rPr>
                <w:b/>
                <w:spacing w:val="-3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delle</w:t>
            </w:r>
            <w:r w:rsidR="001C51B7">
              <w:rPr>
                <w:b/>
                <w:spacing w:val="-4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spese</w:t>
            </w:r>
            <w:r w:rsidR="001C51B7">
              <w:rPr>
                <w:b/>
                <w:spacing w:val="-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che</w:t>
            </w:r>
            <w:r w:rsidR="001C51B7">
              <w:rPr>
                <w:b/>
                <w:spacing w:val="-2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trovano</w:t>
            </w:r>
            <w:r w:rsidR="001C51B7">
              <w:rPr>
                <w:b/>
                <w:spacing w:val="-1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copertura</w:t>
            </w:r>
            <w:r w:rsidR="001C51B7">
              <w:rPr>
                <w:b/>
                <w:spacing w:val="-2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con</w:t>
            </w:r>
            <w:r w:rsidR="001C51B7">
              <w:rPr>
                <w:b/>
                <w:spacing w:val="-2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il</w:t>
            </w:r>
            <w:r w:rsidR="001C51B7">
              <w:rPr>
                <w:b/>
                <w:spacing w:val="-2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contributo</w:t>
            </w:r>
            <w:r w:rsidR="001C51B7">
              <w:rPr>
                <w:b/>
                <w:spacing w:val="-2"/>
                <w:sz w:val="24"/>
              </w:rPr>
              <w:t xml:space="preserve"> </w:t>
            </w:r>
            <w:r w:rsidR="001C51B7">
              <w:rPr>
                <w:b/>
                <w:sz w:val="24"/>
              </w:rPr>
              <w:t>regionale;</w:t>
            </w:r>
          </w:p>
        </w:tc>
      </w:tr>
      <w:tr w:rsidR="00F0020C" w14:paraId="0BB826E9" w14:textId="77777777">
        <w:trPr>
          <w:trHeight w:val="1756"/>
        </w:trPr>
        <w:tc>
          <w:tcPr>
            <w:tcW w:w="7797" w:type="dxa"/>
          </w:tcPr>
          <w:p w14:paraId="5BC33D9E" w14:textId="77777777" w:rsidR="00F0020C" w:rsidRDefault="001C51B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</w:p>
          <w:p w14:paraId="6C1FCFEE" w14:textId="77777777" w:rsidR="00F0020C" w:rsidRDefault="001C51B7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(descrizione dettagliata)</w:t>
            </w:r>
          </w:p>
          <w:p w14:paraId="1B78CF21" w14:textId="77777777" w:rsidR="00F0020C" w:rsidRDefault="001C51B7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(descrizione dettagliata)</w:t>
            </w:r>
          </w:p>
          <w:p w14:paraId="04AEED99" w14:textId="77777777" w:rsidR="00F0020C" w:rsidRDefault="001C51B7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dettagliata)</w:t>
            </w:r>
          </w:p>
          <w:p w14:paraId="45DDBA6F" w14:textId="77777777" w:rsidR="00F0020C" w:rsidRDefault="001C51B7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………………………..</w:t>
            </w:r>
          </w:p>
        </w:tc>
        <w:tc>
          <w:tcPr>
            <w:tcW w:w="2409" w:type="dxa"/>
          </w:tcPr>
          <w:p w14:paraId="66460279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6D9C71B" w14:textId="77777777" w:rsidR="00F0020C" w:rsidRDefault="001C51B7">
            <w:pPr>
              <w:pStyle w:val="TableParagraph"/>
              <w:ind w:left="856" w:right="93"/>
              <w:jc w:val="both"/>
              <w:rPr>
                <w:sz w:val="24"/>
              </w:rPr>
            </w:pP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(importo)</w:t>
            </w:r>
          </w:p>
        </w:tc>
      </w:tr>
      <w:tr w:rsidR="00F0020C" w14:paraId="2AD9247C" w14:textId="77777777">
        <w:trPr>
          <w:trHeight w:val="292"/>
        </w:trPr>
        <w:tc>
          <w:tcPr>
            <w:tcW w:w="7797" w:type="dxa"/>
            <w:shd w:val="clear" w:color="auto" w:fill="F1F1F1"/>
          </w:tcPr>
          <w:p w14:paraId="32B972CA" w14:textId="77777777" w:rsidR="00F0020C" w:rsidRDefault="001C51B7">
            <w:pPr>
              <w:pStyle w:val="TableParagraph"/>
              <w:spacing w:line="27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</w:p>
        </w:tc>
        <w:tc>
          <w:tcPr>
            <w:tcW w:w="2409" w:type="dxa"/>
            <w:shd w:val="clear" w:color="auto" w:fill="F1F1F1"/>
          </w:tcPr>
          <w:p w14:paraId="0F75876D" w14:textId="77777777" w:rsidR="00F0020C" w:rsidRDefault="001C51B7">
            <w:pPr>
              <w:pStyle w:val="TableParagraph"/>
              <w:spacing w:line="27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0BC1AD40" w14:textId="77777777">
        <w:trPr>
          <w:trHeight w:val="1758"/>
        </w:trPr>
        <w:tc>
          <w:tcPr>
            <w:tcW w:w="7797" w:type="dxa"/>
          </w:tcPr>
          <w:p w14:paraId="67597240" w14:textId="77777777" w:rsidR="00F0020C" w:rsidRDefault="001C51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capitale</w:t>
            </w:r>
          </w:p>
          <w:p w14:paraId="6D80ECD8" w14:textId="77777777" w:rsidR="00F0020C" w:rsidRDefault="001C51B7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(descrizione dettagliata)</w:t>
            </w:r>
          </w:p>
          <w:p w14:paraId="060B1462" w14:textId="77777777" w:rsidR="00F0020C" w:rsidRDefault="001C51B7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(descrizione dettagliata)</w:t>
            </w:r>
          </w:p>
          <w:p w14:paraId="72199517" w14:textId="77777777" w:rsidR="00F0020C" w:rsidRDefault="001C51B7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dettagliata)</w:t>
            </w:r>
          </w:p>
          <w:p w14:paraId="5A799AF9" w14:textId="77777777" w:rsidR="00F0020C" w:rsidRDefault="001C51B7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……………………………</w:t>
            </w:r>
          </w:p>
        </w:tc>
        <w:tc>
          <w:tcPr>
            <w:tcW w:w="2409" w:type="dxa"/>
          </w:tcPr>
          <w:p w14:paraId="063B39F9" w14:textId="77777777" w:rsidR="00F0020C" w:rsidRDefault="00F0020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92BAE12" w14:textId="77777777" w:rsidR="00F0020C" w:rsidRDefault="001C51B7">
            <w:pPr>
              <w:pStyle w:val="TableParagraph"/>
              <w:ind w:left="856" w:right="93"/>
              <w:jc w:val="both"/>
              <w:rPr>
                <w:sz w:val="24"/>
              </w:rPr>
            </w:pP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(importo)</w:t>
            </w:r>
          </w:p>
        </w:tc>
      </w:tr>
      <w:tr w:rsidR="00F0020C" w14:paraId="10B47651" w14:textId="77777777">
        <w:trPr>
          <w:trHeight w:val="292"/>
        </w:trPr>
        <w:tc>
          <w:tcPr>
            <w:tcW w:w="7797" w:type="dxa"/>
            <w:shd w:val="clear" w:color="auto" w:fill="F1F1F1"/>
          </w:tcPr>
          <w:p w14:paraId="20203962" w14:textId="77777777" w:rsidR="00F0020C" w:rsidRDefault="001C51B7">
            <w:pPr>
              <w:pStyle w:val="TableParagraph"/>
              <w:spacing w:line="27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conto capitale</w:t>
            </w:r>
          </w:p>
        </w:tc>
        <w:tc>
          <w:tcPr>
            <w:tcW w:w="2409" w:type="dxa"/>
            <w:shd w:val="clear" w:color="auto" w:fill="F1F1F1"/>
          </w:tcPr>
          <w:p w14:paraId="0F4622DF" w14:textId="77777777" w:rsidR="00F0020C" w:rsidRDefault="001C51B7">
            <w:pPr>
              <w:pStyle w:val="TableParagraph"/>
              <w:spacing w:line="27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73372829" w14:textId="77777777">
        <w:trPr>
          <w:trHeight w:val="292"/>
        </w:trPr>
        <w:tc>
          <w:tcPr>
            <w:tcW w:w="7797" w:type="dxa"/>
          </w:tcPr>
          <w:p w14:paraId="762BC8D4" w14:textId="77777777" w:rsidR="00F0020C" w:rsidRDefault="00F002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8C47131" w14:textId="77777777" w:rsidR="00F0020C" w:rsidRDefault="00F002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20C" w14:paraId="32F557B7" w14:textId="77777777">
        <w:trPr>
          <w:trHeight w:val="294"/>
        </w:trPr>
        <w:tc>
          <w:tcPr>
            <w:tcW w:w="7797" w:type="dxa"/>
            <w:shd w:val="clear" w:color="auto" w:fill="F1F1F1"/>
          </w:tcPr>
          <w:p w14:paraId="260C920D" w14:textId="77777777" w:rsidR="00F0020C" w:rsidRDefault="001C51B7">
            <w:pPr>
              <w:pStyle w:val="TableParagraph"/>
              <w:spacing w:before="1" w:line="273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prevista: 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</w:p>
        </w:tc>
        <w:tc>
          <w:tcPr>
            <w:tcW w:w="2409" w:type="dxa"/>
            <w:shd w:val="clear" w:color="auto" w:fill="F1F1F1"/>
          </w:tcPr>
          <w:p w14:paraId="4B4BB897" w14:textId="77777777" w:rsidR="00F0020C" w:rsidRDefault="001C51B7">
            <w:pPr>
              <w:pStyle w:val="TableParagraph"/>
              <w:spacing w:before="1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5B41E6A9" w14:textId="77777777">
        <w:trPr>
          <w:trHeight w:val="292"/>
        </w:trPr>
        <w:tc>
          <w:tcPr>
            <w:tcW w:w="7797" w:type="dxa"/>
          </w:tcPr>
          <w:p w14:paraId="0932DFAD" w14:textId="77777777" w:rsidR="00F0020C" w:rsidRDefault="00F002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FBB9B4D" w14:textId="77777777" w:rsidR="00F0020C" w:rsidRDefault="00F002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20C" w14:paraId="6C276FDE" w14:textId="77777777">
        <w:trPr>
          <w:trHeight w:val="292"/>
        </w:trPr>
        <w:tc>
          <w:tcPr>
            <w:tcW w:w="7797" w:type="dxa"/>
            <w:shd w:val="clear" w:color="auto" w:fill="F1F1F1"/>
          </w:tcPr>
          <w:p w14:paraId="0A3ACDD2" w14:textId="77777777" w:rsidR="00F0020C" w:rsidRDefault="001C51B7">
            <w:pPr>
              <w:pStyle w:val="TableParagraph"/>
              <w:spacing w:line="27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compartecipazione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locale</w:t>
            </w:r>
          </w:p>
        </w:tc>
        <w:tc>
          <w:tcPr>
            <w:tcW w:w="2409" w:type="dxa"/>
            <w:shd w:val="clear" w:color="auto" w:fill="F1F1F1"/>
          </w:tcPr>
          <w:p w14:paraId="0CF69E66" w14:textId="77777777" w:rsidR="00F0020C" w:rsidRDefault="001C51B7">
            <w:pPr>
              <w:pStyle w:val="TableParagraph"/>
              <w:spacing w:line="27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38865DB5" w14:textId="77777777">
        <w:trPr>
          <w:trHeight w:val="2344"/>
        </w:trPr>
        <w:tc>
          <w:tcPr>
            <w:tcW w:w="7797" w:type="dxa"/>
          </w:tcPr>
          <w:p w14:paraId="3FFB760F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CECF232" w14:textId="77777777" w:rsidR="00F0020C" w:rsidRDefault="001C51B7">
            <w:pPr>
              <w:pStyle w:val="TableParagraph"/>
              <w:spacing w:line="242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Contributo regionale richiesto (di parte corrente) a copertura delle seguenti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voci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spesa:</w:t>
            </w:r>
          </w:p>
          <w:p w14:paraId="19142C5A" w14:textId="77777777" w:rsidR="00F0020C" w:rsidRDefault="001C51B7">
            <w:pPr>
              <w:pStyle w:val="TableParagraph"/>
              <w:ind w:left="107" w:right="5864"/>
              <w:jc w:val="both"/>
              <w:rPr>
                <w:sz w:val="24"/>
              </w:rPr>
            </w:pPr>
            <w:r>
              <w:rPr>
                <w:sz w:val="24"/>
              </w:rPr>
              <w:t>Voce di spesa n. 1)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Voce di spesa n. 2)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Voce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 3)</w:t>
            </w:r>
          </w:p>
          <w:p w14:paraId="35F63769" w14:textId="77777777" w:rsidR="00F0020C" w:rsidRDefault="001C51B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……………………………………..</w:t>
            </w:r>
          </w:p>
        </w:tc>
        <w:tc>
          <w:tcPr>
            <w:tcW w:w="2409" w:type="dxa"/>
          </w:tcPr>
          <w:p w14:paraId="41B89242" w14:textId="77777777" w:rsidR="00F0020C" w:rsidRDefault="00F0020C">
            <w:pPr>
              <w:pStyle w:val="TableParagraph"/>
              <w:rPr>
                <w:b/>
                <w:sz w:val="24"/>
              </w:rPr>
            </w:pPr>
          </w:p>
          <w:p w14:paraId="60CFC305" w14:textId="77777777" w:rsidR="00F0020C" w:rsidRDefault="00F0020C">
            <w:pPr>
              <w:pStyle w:val="TableParagraph"/>
              <w:rPr>
                <w:b/>
                <w:sz w:val="24"/>
              </w:rPr>
            </w:pPr>
          </w:p>
          <w:p w14:paraId="1D7976E0" w14:textId="77777777" w:rsidR="00F0020C" w:rsidRDefault="00F0020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D243F8" w14:textId="77777777" w:rsidR="00F0020C" w:rsidRDefault="001C51B7">
            <w:pPr>
              <w:pStyle w:val="TableParagraph"/>
              <w:ind w:left="856" w:right="93"/>
              <w:jc w:val="both"/>
              <w:rPr>
                <w:sz w:val="24"/>
              </w:rPr>
            </w:pP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(importo)</w:t>
            </w:r>
          </w:p>
        </w:tc>
      </w:tr>
      <w:tr w:rsidR="00F0020C" w14:paraId="08DC51C6" w14:textId="77777777">
        <w:trPr>
          <w:trHeight w:val="585"/>
        </w:trPr>
        <w:tc>
          <w:tcPr>
            <w:tcW w:w="7797" w:type="dxa"/>
            <w:shd w:val="clear" w:color="auto" w:fill="F1F1F1"/>
          </w:tcPr>
          <w:p w14:paraId="15C5AFB7" w14:textId="77777777" w:rsidR="00F0020C" w:rsidRDefault="001C51B7"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</w:p>
        </w:tc>
        <w:tc>
          <w:tcPr>
            <w:tcW w:w="2409" w:type="dxa"/>
            <w:shd w:val="clear" w:color="auto" w:fill="F1F1F1"/>
          </w:tcPr>
          <w:p w14:paraId="5BF2B37B" w14:textId="77777777" w:rsidR="00F0020C" w:rsidRDefault="001C51B7">
            <w:pPr>
              <w:pStyle w:val="TableParagraph"/>
              <w:spacing w:line="29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1563512B" w14:textId="77777777">
        <w:trPr>
          <w:trHeight w:val="2051"/>
        </w:trPr>
        <w:tc>
          <w:tcPr>
            <w:tcW w:w="7797" w:type="dxa"/>
          </w:tcPr>
          <w:p w14:paraId="0739D57A" w14:textId="77777777" w:rsidR="00F0020C" w:rsidRDefault="001C51B7">
            <w:pPr>
              <w:pStyle w:val="TableParagraph"/>
              <w:spacing w:before="1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Contributo regionale richiesto (in conto capitale) a copertura delle seguenti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voci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spesa:</w:t>
            </w:r>
          </w:p>
          <w:p w14:paraId="50BF53CE" w14:textId="77777777" w:rsidR="00F0020C" w:rsidRDefault="001C51B7">
            <w:pPr>
              <w:pStyle w:val="TableParagraph"/>
              <w:ind w:left="107" w:right="5864"/>
              <w:jc w:val="both"/>
              <w:rPr>
                <w:sz w:val="24"/>
              </w:rPr>
            </w:pPr>
            <w:r>
              <w:rPr>
                <w:sz w:val="24"/>
              </w:rPr>
              <w:t>Voce di spesa n. 1)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Voce di spesa n. 2)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Voce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 3)</w:t>
            </w:r>
          </w:p>
          <w:p w14:paraId="56FEDF4D" w14:textId="77777777" w:rsidR="00F0020C" w:rsidRDefault="001C51B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09" w:type="dxa"/>
          </w:tcPr>
          <w:p w14:paraId="0AC9622B" w14:textId="77777777" w:rsidR="00F0020C" w:rsidRDefault="00F0020C">
            <w:pPr>
              <w:pStyle w:val="TableParagraph"/>
              <w:rPr>
                <w:b/>
                <w:sz w:val="24"/>
              </w:rPr>
            </w:pPr>
          </w:p>
          <w:p w14:paraId="6AC7D340" w14:textId="77777777" w:rsidR="00F0020C" w:rsidRDefault="00F0020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0030F8" w14:textId="77777777" w:rsidR="00F0020C" w:rsidRDefault="001C51B7">
            <w:pPr>
              <w:pStyle w:val="TableParagraph"/>
              <w:ind w:left="856" w:right="93"/>
              <w:jc w:val="both"/>
              <w:rPr>
                <w:sz w:val="24"/>
              </w:rPr>
            </w:pP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 (importo)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(importo)</w:t>
            </w:r>
          </w:p>
        </w:tc>
      </w:tr>
      <w:tr w:rsidR="00F0020C" w14:paraId="3B5CD92F" w14:textId="77777777">
        <w:trPr>
          <w:trHeight w:val="585"/>
        </w:trPr>
        <w:tc>
          <w:tcPr>
            <w:tcW w:w="7797" w:type="dxa"/>
            <w:shd w:val="clear" w:color="auto" w:fill="F1F1F1"/>
          </w:tcPr>
          <w:p w14:paraId="1E2DA581" w14:textId="77777777" w:rsidR="00F0020C" w:rsidRDefault="001C51B7"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capitale</w:t>
            </w:r>
          </w:p>
        </w:tc>
        <w:tc>
          <w:tcPr>
            <w:tcW w:w="2409" w:type="dxa"/>
            <w:shd w:val="clear" w:color="auto" w:fill="F1F1F1"/>
          </w:tcPr>
          <w:p w14:paraId="58331942" w14:textId="77777777" w:rsidR="00F0020C" w:rsidRDefault="001C51B7">
            <w:pPr>
              <w:pStyle w:val="TableParagraph"/>
              <w:spacing w:line="29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  <w:tr w:rsidR="00F0020C" w14:paraId="2A4A4312" w14:textId="77777777">
        <w:trPr>
          <w:trHeight w:val="295"/>
        </w:trPr>
        <w:tc>
          <w:tcPr>
            <w:tcW w:w="7797" w:type="dxa"/>
          </w:tcPr>
          <w:p w14:paraId="7404C29A" w14:textId="77777777" w:rsidR="00F0020C" w:rsidRDefault="00F002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5AA88AD" w14:textId="77777777" w:rsidR="00F0020C" w:rsidRDefault="00F0020C">
            <w:pPr>
              <w:pStyle w:val="TableParagraph"/>
              <w:rPr>
                <w:rFonts w:ascii="Times New Roman"/>
              </w:rPr>
            </w:pPr>
          </w:p>
        </w:tc>
      </w:tr>
      <w:tr w:rsidR="00F0020C" w14:paraId="4885463B" w14:textId="77777777">
        <w:trPr>
          <w:trHeight w:val="585"/>
        </w:trPr>
        <w:tc>
          <w:tcPr>
            <w:tcW w:w="7797" w:type="dxa"/>
            <w:shd w:val="clear" w:color="auto" w:fill="F1F1F1"/>
          </w:tcPr>
          <w:p w14:paraId="7DFBC481" w14:textId="77777777" w:rsidR="00F0020C" w:rsidRDefault="001C51B7"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G)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richiesto: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+ F)</w:t>
            </w:r>
          </w:p>
        </w:tc>
        <w:tc>
          <w:tcPr>
            <w:tcW w:w="2409" w:type="dxa"/>
            <w:shd w:val="clear" w:color="auto" w:fill="F1F1F1"/>
          </w:tcPr>
          <w:p w14:paraId="3EAE8731" w14:textId="77777777" w:rsidR="00F0020C" w:rsidRDefault="001C51B7">
            <w:pPr>
              <w:pStyle w:val="TableParagraph"/>
              <w:spacing w:line="29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(importo)</w:t>
            </w:r>
          </w:p>
        </w:tc>
      </w:tr>
    </w:tbl>
    <w:p w14:paraId="3BE420B2" w14:textId="77777777" w:rsidR="00F0020C" w:rsidRDefault="00F0020C">
      <w:pPr>
        <w:spacing w:line="292" w:lineRule="exact"/>
        <w:jc w:val="right"/>
        <w:rPr>
          <w:sz w:val="24"/>
        </w:rPr>
        <w:sectPr w:rsidR="00F0020C">
          <w:pgSz w:w="11910" w:h="16840"/>
          <w:pgMar w:top="1500" w:right="720" w:bottom="1680" w:left="740" w:header="756" w:footer="1480" w:gutter="0"/>
          <w:cols w:space="720"/>
        </w:sectPr>
      </w:pPr>
    </w:p>
    <w:p w14:paraId="39C72FA5" w14:textId="77777777" w:rsidR="00F0020C" w:rsidRDefault="00F0020C">
      <w:pPr>
        <w:pStyle w:val="Corpotesto"/>
        <w:spacing w:before="10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0020C" w14:paraId="3DAF4808" w14:textId="77777777">
        <w:trPr>
          <w:trHeight w:val="3856"/>
        </w:trPr>
        <w:tc>
          <w:tcPr>
            <w:tcW w:w="10209" w:type="dxa"/>
            <w:tcBorders>
              <w:right w:val="single" w:sz="6" w:space="0" w:color="000000"/>
            </w:tcBorders>
            <w:shd w:val="clear" w:color="auto" w:fill="F1F1F1"/>
          </w:tcPr>
          <w:p w14:paraId="297BA4C2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76C7BD3" w14:textId="77777777" w:rsidR="00F0020C" w:rsidRDefault="001C51B7">
            <w:pPr>
              <w:pStyle w:val="TableParagraph"/>
              <w:ind w:left="146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Eventuali altre forme di sostegno da parte dell’ente locale, ai sensi del paragrafo 7 della citata DGR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365/2021</w:t>
            </w:r>
          </w:p>
          <w:p w14:paraId="67D6FCDB" w14:textId="0720A4D1" w:rsidR="00F0020C" w:rsidRDefault="001C51B7">
            <w:pPr>
              <w:pStyle w:val="TableParagraph"/>
              <w:spacing w:before="170"/>
              <w:ind w:left="146" w:right="87"/>
              <w:jc w:val="both"/>
              <w:rPr>
                <w:sz w:val="24"/>
              </w:rPr>
            </w:pPr>
            <w:r>
              <w:rPr>
                <w:sz w:val="24"/>
              </w:rPr>
              <w:t>(in particolare: uso a titolo gratuito di immobili di proprietà degli enti locali; agevolazioni in materia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canoni, in particolare mediante la compensazione tra gli oneri dovuti all’amministrazione per l’uso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 immobili e il valore economico ragionevolmente attribuito ai servizi offerti a titolo gratuito dai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cittadini attivi; l’onere a carico dell’amministrazione di spese relative a utenze, alla manutenzione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 immobili ovvero alle coperture assicurative; disponibilità a titolo gratuito di beni strumentali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rientranti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caratteristiche ed espressamente individuati nel patto di collaborazione, necessari alla realizzazione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attività previste dallo stesso; esenzioni e agevolazioni in materia di tributi propri, nel 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statale</w:t>
            </w:r>
            <w:r w:rsidR="000D449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F0020C" w14:paraId="14772DB1" w14:textId="77777777">
        <w:trPr>
          <w:trHeight w:val="4917"/>
        </w:trPr>
        <w:tc>
          <w:tcPr>
            <w:tcW w:w="10209" w:type="dxa"/>
            <w:tcBorders>
              <w:right w:val="single" w:sz="6" w:space="0" w:color="000000"/>
            </w:tcBorders>
          </w:tcPr>
          <w:p w14:paraId="086B3905" w14:textId="77777777" w:rsidR="00F0020C" w:rsidRDefault="001C51B7">
            <w:pPr>
              <w:pStyle w:val="TableParagraph"/>
              <w:spacing w:line="268" w:lineRule="exact"/>
              <w:ind w:left="107"/>
            </w:pPr>
            <w:r>
              <w:t>(Editabile)</w:t>
            </w:r>
          </w:p>
        </w:tc>
      </w:tr>
    </w:tbl>
    <w:p w14:paraId="3B208D9B" w14:textId="77777777" w:rsidR="00F0020C" w:rsidRDefault="00F0020C">
      <w:pPr>
        <w:spacing w:line="268" w:lineRule="exact"/>
        <w:sectPr w:rsidR="00F0020C">
          <w:pgSz w:w="11910" w:h="16840"/>
          <w:pgMar w:top="1500" w:right="720" w:bottom="1680" w:left="740" w:header="756" w:footer="148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0020C" w14:paraId="0054ACEB" w14:textId="77777777">
        <w:trPr>
          <w:trHeight w:val="2289"/>
        </w:trPr>
        <w:tc>
          <w:tcPr>
            <w:tcW w:w="10209" w:type="dxa"/>
            <w:tcBorders>
              <w:right w:val="single" w:sz="6" w:space="0" w:color="000000"/>
            </w:tcBorders>
            <w:shd w:val="clear" w:color="auto" w:fill="F1F1F1"/>
          </w:tcPr>
          <w:p w14:paraId="6AE556E3" w14:textId="77777777" w:rsidR="00F0020C" w:rsidRDefault="00F0020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B432BA9" w14:textId="77777777" w:rsidR="00F0020C" w:rsidRDefault="001C51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Regolamento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comuni/patti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collaborazione.</w:t>
            </w:r>
          </w:p>
          <w:p w14:paraId="5AEEF37F" w14:textId="77777777" w:rsidR="00F0020C" w:rsidRDefault="00F0020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C0027C8" w14:textId="4726639E" w:rsidR="00F0020C" w:rsidRDefault="001C51B7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</w:tabs>
              <w:spacing w:line="242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estremi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regolamento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comuni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eventualmente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già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adotta</w:t>
            </w:r>
            <w:r w:rsidR="000D4494">
              <w:rPr>
                <w:b/>
                <w:sz w:val="24"/>
              </w:rPr>
              <w:t>to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dell’ente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2"/>
                <w:sz w:val="24"/>
              </w:rPr>
              <w:t xml:space="preserve"> </w:t>
            </w:r>
            <w:r w:rsidR="000D4494">
              <w:rPr>
                <w:b/>
                <w:spacing w:val="-52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b/>
                <w:sz w:val="24"/>
              </w:rPr>
              <w:t>dati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pubblicazione;</w:t>
            </w:r>
          </w:p>
          <w:p w14:paraId="4D02D290" w14:textId="77777777" w:rsidR="00F0020C" w:rsidRDefault="001C51B7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</w:tabs>
              <w:spacing w:before="116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sono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già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stati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adottati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patti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collaborazione,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descrizione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sintetica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dei contenuti,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estremi degli atti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 approvazione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pubblicazione.</w:t>
            </w:r>
          </w:p>
        </w:tc>
      </w:tr>
      <w:tr w:rsidR="00F0020C" w14:paraId="2F24E2E6" w14:textId="77777777">
        <w:trPr>
          <w:trHeight w:val="4920"/>
        </w:trPr>
        <w:tc>
          <w:tcPr>
            <w:tcW w:w="10209" w:type="dxa"/>
            <w:tcBorders>
              <w:right w:val="single" w:sz="6" w:space="0" w:color="000000"/>
            </w:tcBorders>
          </w:tcPr>
          <w:p w14:paraId="4B7A553D" w14:textId="77777777" w:rsidR="00F0020C" w:rsidRDefault="001C51B7">
            <w:pPr>
              <w:pStyle w:val="TableParagraph"/>
              <w:spacing w:before="1"/>
              <w:ind w:left="107"/>
            </w:pPr>
            <w:r>
              <w:t>(Editabile)</w:t>
            </w:r>
          </w:p>
        </w:tc>
      </w:tr>
    </w:tbl>
    <w:p w14:paraId="35215C56" w14:textId="77777777" w:rsidR="001C51B7" w:rsidRDefault="001C51B7"/>
    <w:sectPr w:rsidR="001C51B7">
      <w:pgSz w:w="11910" w:h="16840"/>
      <w:pgMar w:top="1500" w:right="720" w:bottom="1680" w:left="740" w:header="756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8324" w14:textId="77777777" w:rsidR="007F46E3" w:rsidRDefault="007F46E3">
      <w:r>
        <w:separator/>
      </w:r>
    </w:p>
  </w:endnote>
  <w:endnote w:type="continuationSeparator" w:id="0">
    <w:p w14:paraId="274043A7" w14:textId="77777777" w:rsidR="007F46E3" w:rsidRDefault="007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22E7" w14:textId="1B8E896B" w:rsidR="00F0020C" w:rsidRDefault="008912F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1CBFDCB1" wp14:editId="06FC63D5">
              <wp:simplePos x="0" y="0"/>
              <wp:positionH relativeFrom="page">
                <wp:posOffset>6732905</wp:posOffset>
              </wp:positionH>
              <wp:positionV relativeFrom="page">
                <wp:posOffset>9612630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E0E70" w14:textId="1FBADE8D" w:rsidR="00F0020C" w:rsidRDefault="001C51B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49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FDC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56.9pt;width:11.6pt;height:13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" filled="f" stroked="f">
              <v:textbox inset="0,0,0,0">
                <w:txbxContent>
                  <w:p w14:paraId="7E7E0E70" w14:textId="1FBADE8D" w:rsidR="00F0020C" w:rsidRDefault="001C51B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449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3512" w14:textId="77777777" w:rsidR="007F46E3" w:rsidRDefault="007F46E3">
      <w:r>
        <w:separator/>
      </w:r>
    </w:p>
  </w:footnote>
  <w:footnote w:type="continuationSeparator" w:id="0">
    <w:p w14:paraId="28A45348" w14:textId="77777777" w:rsidR="007F46E3" w:rsidRDefault="007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73195" w14:textId="19F42249" w:rsidR="00F0020C" w:rsidRDefault="008912F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709599E" wp14:editId="629C1C3C">
              <wp:simplePos x="0" y="0"/>
              <wp:positionH relativeFrom="page">
                <wp:posOffset>5928995</wp:posOffset>
              </wp:positionH>
              <wp:positionV relativeFrom="page">
                <wp:posOffset>467360</wp:posOffset>
              </wp:positionV>
              <wp:extent cx="836295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62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23810" w14:textId="77777777" w:rsidR="00F0020C" w:rsidRDefault="001C51B7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095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85pt;margin-top:36.8pt;width:65.85pt;height:14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" filled="f" stroked="f">
              <v:textbox inset="0,0,0,0">
                <w:txbxContent>
                  <w:p w14:paraId="07823810" w14:textId="77777777" w:rsidR="00F0020C" w:rsidRDefault="001C51B7">
                    <w:pPr>
                      <w:pStyle w:val="Corpotesto"/>
                      <w:spacing w:line="264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CBB"/>
    <w:multiLevelType w:val="hybridMultilevel"/>
    <w:tmpl w:val="5A8C376C"/>
    <w:lvl w:ilvl="0" w:tplc="8780BC0A">
      <w:start w:val="1"/>
      <w:numFmt w:val="decimal"/>
      <w:lvlText w:val="%1)"/>
      <w:lvlJc w:val="left"/>
      <w:pPr>
        <w:ind w:left="528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6686F22">
      <w:numFmt w:val="bullet"/>
      <w:lvlText w:val="•"/>
      <w:lvlJc w:val="left"/>
      <w:pPr>
        <w:ind w:left="1246" w:hanging="361"/>
      </w:pPr>
      <w:rPr>
        <w:rFonts w:hint="default"/>
        <w:lang w:val="it-IT" w:eastAsia="en-US" w:bidi="ar-SA"/>
      </w:rPr>
    </w:lvl>
    <w:lvl w:ilvl="2" w:tplc="0AC6C4CC">
      <w:numFmt w:val="bullet"/>
      <w:lvlText w:val="•"/>
      <w:lvlJc w:val="left"/>
      <w:pPr>
        <w:ind w:left="1973" w:hanging="361"/>
      </w:pPr>
      <w:rPr>
        <w:rFonts w:hint="default"/>
        <w:lang w:val="it-IT" w:eastAsia="en-US" w:bidi="ar-SA"/>
      </w:rPr>
    </w:lvl>
    <w:lvl w:ilvl="3" w:tplc="53844390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4" w:tplc="5F14157E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 w:tplc="FAFE65F4">
      <w:numFmt w:val="bullet"/>
      <w:lvlText w:val="•"/>
      <w:lvlJc w:val="left"/>
      <w:pPr>
        <w:ind w:left="4153" w:hanging="361"/>
      </w:pPr>
      <w:rPr>
        <w:rFonts w:hint="default"/>
        <w:lang w:val="it-IT" w:eastAsia="en-US" w:bidi="ar-SA"/>
      </w:rPr>
    </w:lvl>
    <w:lvl w:ilvl="6" w:tplc="CF86CADE">
      <w:numFmt w:val="bullet"/>
      <w:lvlText w:val="•"/>
      <w:lvlJc w:val="left"/>
      <w:pPr>
        <w:ind w:left="4880" w:hanging="361"/>
      </w:pPr>
      <w:rPr>
        <w:rFonts w:hint="default"/>
        <w:lang w:val="it-IT" w:eastAsia="en-US" w:bidi="ar-SA"/>
      </w:rPr>
    </w:lvl>
    <w:lvl w:ilvl="7" w:tplc="57223CFE">
      <w:numFmt w:val="bullet"/>
      <w:lvlText w:val="•"/>
      <w:lvlJc w:val="left"/>
      <w:pPr>
        <w:ind w:left="5606" w:hanging="361"/>
      </w:pPr>
      <w:rPr>
        <w:rFonts w:hint="default"/>
        <w:lang w:val="it-IT" w:eastAsia="en-US" w:bidi="ar-SA"/>
      </w:rPr>
    </w:lvl>
    <w:lvl w:ilvl="8" w:tplc="4D367478">
      <w:numFmt w:val="bullet"/>
      <w:lvlText w:val="•"/>
      <w:lvlJc w:val="left"/>
      <w:pPr>
        <w:ind w:left="63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25B681D"/>
    <w:multiLevelType w:val="hybridMultilevel"/>
    <w:tmpl w:val="F6C2355C"/>
    <w:lvl w:ilvl="0" w:tplc="9A621EC8">
      <w:start w:val="1"/>
      <w:numFmt w:val="decimal"/>
      <w:lvlText w:val="%1)"/>
      <w:lvlJc w:val="left"/>
      <w:pPr>
        <w:ind w:left="528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A5A6B08">
      <w:numFmt w:val="bullet"/>
      <w:lvlText w:val="•"/>
      <w:lvlJc w:val="left"/>
      <w:pPr>
        <w:ind w:left="1246" w:hanging="361"/>
      </w:pPr>
      <w:rPr>
        <w:rFonts w:hint="default"/>
        <w:lang w:val="it-IT" w:eastAsia="en-US" w:bidi="ar-SA"/>
      </w:rPr>
    </w:lvl>
    <w:lvl w:ilvl="2" w:tplc="78F6D3E6">
      <w:numFmt w:val="bullet"/>
      <w:lvlText w:val="•"/>
      <w:lvlJc w:val="left"/>
      <w:pPr>
        <w:ind w:left="1973" w:hanging="361"/>
      </w:pPr>
      <w:rPr>
        <w:rFonts w:hint="default"/>
        <w:lang w:val="it-IT" w:eastAsia="en-US" w:bidi="ar-SA"/>
      </w:rPr>
    </w:lvl>
    <w:lvl w:ilvl="3" w:tplc="D0ACF9B0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4" w:tplc="7AF4614A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 w:tplc="B7E08E44">
      <w:numFmt w:val="bullet"/>
      <w:lvlText w:val="•"/>
      <w:lvlJc w:val="left"/>
      <w:pPr>
        <w:ind w:left="4153" w:hanging="361"/>
      </w:pPr>
      <w:rPr>
        <w:rFonts w:hint="default"/>
        <w:lang w:val="it-IT" w:eastAsia="en-US" w:bidi="ar-SA"/>
      </w:rPr>
    </w:lvl>
    <w:lvl w:ilvl="6" w:tplc="4C500462">
      <w:numFmt w:val="bullet"/>
      <w:lvlText w:val="•"/>
      <w:lvlJc w:val="left"/>
      <w:pPr>
        <w:ind w:left="4880" w:hanging="361"/>
      </w:pPr>
      <w:rPr>
        <w:rFonts w:hint="default"/>
        <w:lang w:val="it-IT" w:eastAsia="en-US" w:bidi="ar-SA"/>
      </w:rPr>
    </w:lvl>
    <w:lvl w:ilvl="7" w:tplc="73807C56">
      <w:numFmt w:val="bullet"/>
      <w:lvlText w:val="•"/>
      <w:lvlJc w:val="left"/>
      <w:pPr>
        <w:ind w:left="5606" w:hanging="361"/>
      </w:pPr>
      <w:rPr>
        <w:rFonts w:hint="default"/>
        <w:lang w:val="it-IT" w:eastAsia="en-US" w:bidi="ar-SA"/>
      </w:rPr>
    </w:lvl>
    <w:lvl w:ilvl="8" w:tplc="59E6690E">
      <w:numFmt w:val="bullet"/>
      <w:lvlText w:val="•"/>
      <w:lvlJc w:val="left"/>
      <w:pPr>
        <w:ind w:left="633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55E0E06"/>
    <w:multiLevelType w:val="hybridMultilevel"/>
    <w:tmpl w:val="58BA4E8A"/>
    <w:lvl w:ilvl="0" w:tplc="7538792C">
      <w:numFmt w:val="bullet"/>
      <w:lvlText w:val=""/>
      <w:lvlJc w:val="left"/>
      <w:pPr>
        <w:ind w:left="715" w:hanging="1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23227C6">
      <w:numFmt w:val="bullet"/>
      <w:lvlText w:val="•"/>
      <w:lvlJc w:val="left"/>
      <w:pPr>
        <w:ind w:left="1667" w:hanging="188"/>
      </w:pPr>
      <w:rPr>
        <w:rFonts w:hint="default"/>
        <w:lang w:val="it-IT" w:eastAsia="en-US" w:bidi="ar-SA"/>
      </w:rPr>
    </w:lvl>
    <w:lvl w:ilvl="2" w:tplc="3514AD00">
      <w:numFmt w:val="bullet"/>
      <w:lvlText w:val="•"/>
      <w:lvlJc w:val="left"/>
      <w:pPr>
        <w:ind w:left="2615" w:hanging="188"/>
      </w:pPr>
      <w:rPr>
        <w:rFonts w:hint="default"/>
        <w:lang w:val="it-IT" w:eastAsia="en-US" w:bidi="ar-SA"/>
      </w:rPr>
    </w:lvl>
    <w:lvl w:ilvl="3" w:tplc="7CF0A34A">
      <w:numFmt w:val="bullet"/>
      <w:lvlText w:val="•"/>
      <w:lvlJc w:val="left"/>
      <w:pPr>
        <w:ind w:left="3562" w:hanging="188"/>
      </w:pPr>
      <w:rPr>
        <w:rFonts w:hint="default"/>
        <w:lang w:val="it-IT" w:eastAsia="en-US" w:bidi="ar-SA"/>
      </w:rPr>
    </w:lvl>
    <w:lvl w:ilvl="4" w:tplc="BA76C072">
      <w:numFmt w:val="bullet"/>
      <w:lvlText w:val="•"/>
      <w:lvlJc w:val="left"/>
      <w:pPr>
        <w:ind w:left="4510" w:hanging="188"/>
      </w:pPr>
      <w:rPr>
        <w:rFonts w:hint="default"/>
        <w:lang w:val="it-IT" w:eastAsia="en-US" w:bidi="ar-SA"/>
      </w:rPr>
    </w:lvl>
    <w:lvl w:ilvl="5" w:tplc="85D60BEE">
      <w:numFmt w:val="bullet"/>
      <w:lvlText w:val="•"/>
      <w:lvlJc w:val="left"/>
      <w:pPr>
        <w:ind w:left="5458" w:hanging="188"/>
      </w:pPr>
      <w:rPr>
        <w:rFonts w:hint="default"/>
        <w:lang w:val="it-IT" w:eastAsia="en-US" w:bidi="ar-SA"/>
      </w:rPr>
    </w:lvl>
    <w:lvl w:ilvl="6" w:tplc="21F06C16">
      <w:numFmt w:val="bullet"/>
      <w:lvlText w:val="•"/>
      <w:lvlJc w:val="left"/>
      <w:pPr>
        <w:ind w:left="6405" w:hanging="188"/>
      </w:pPr>
      <w:rPr>
        <w:rFonts w:hint="default"/>
        <w:lang w:val="it-IT" w:eastAsia="en-US" w:bidi="ar-SA"/>
      </w:rPr>
    </w:lvl>
    <w:lvl w:ilvl="7" w:tplc="EA50A15E">
      <w:numFmt w:val="bullet"/>
      <w:lvlText w:val="•"/>
      <w:lvlJc w:val="left"/>
      <w:pPr>
        <w:ind w:left="7353" w:hanging="188"/>
      </w:pPr>
      <w:rPr>
        <w:rFonts w:hint="default"/>
        <w:lang w:val="it-IT" w:eastAsia="en-US" w:bidi="ar-SA"/>
      </w:rPr>
    </w:lvl>
    <w:lvl w:ilvl="8" w:tplc="2C9EF02C">
      <w:numFmt w:val="bullet"/>
      <w:lvlText w:val="•"/>
      <w:lvlJc w:val="left"/>
      <w:pPr>
        <w:ind w:left="8301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C"/>
    <w:rsid w:val="000D4494"/>
    <w:rsid w:val="001C51B7"/>
    <w:rsid w:val="007F46E3"/>
    <w:rsid w:val="008912FA"/>
    <w:rsid w:val="00AE0300"/>
    <w:rsid w:val="00F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48E5E"/>
  <w15:docId w15:val="{FEEA5464-ADD9-4726-8493-9B3BBC80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Federica Ferretti</cp:lastModifiedBy>
  <cp:revision>3</cp:revision>
  <dcterms:created xsi:type="dcterms:W3CDTF">2022-05-09T17:38:00Z</dcterms:created>
  <dcterms:modified xsi:type="dcterms:W3CDTF">2022-05-09T17:39:00Z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2022-05-09T00:00:00Z</vt:filetime>
  </property>
</Properties>
</file>