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57D1F91F" w14:textId="1C5E0902" w:rsidR="000125AE" w:rsidRPr="003F10D9" w:rsidRDefault="00983A10" w:rsidP="000125AE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BC15B2">
        <w:rPr>
          <w:rFonts w:ascii="Calibri" w:hAnsi="Calibri" w:cs="Calibri"/>
        </w:rPr>
        <w:t>per la</w:t>
      </w:r>
      <w:r w:rsidR="00BC15B2" w:rsidRPr="00BC15B2">
        <w:rPr>
          <w:rFonts w:ascii="Calibri" w:hAnsi="Calibri" w:cs="Calibri"/>
        </w:rPr>
        <w:t xml:space="preserve"> </w:t>
      </w:r>
      <w:r w:rsidR="00BC15B2" w:rsidRPr="00701F2D">
        <w:rPr>
          <w:rFonts w:ascii="Calibri" w:hAnsi="Calibri" w:cs="Calibri"/>
        </w:rPr>
        <w:t>Facilitazione ed animazione di processi di rete territoriali per il progetto IPOCAD azione 2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0115E035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BE13BC">
        <w:rPr>
          <w:rFonts w:ascii="Calibri" w:hAnsi="Calibri"/>
        </w:rPr>
        <w:t xml:space="preserve">n. </w:t>
      </w:r>
      <w:r w:rsidR="00BC15B2">
        <w:rPr>
          <w:rFonts w:ascii="Calibri" w:hAnsi="Calibri"/>
        </w:rPr>
        <w:t>1</w:t>
      </w:r>
      <w:r w:rsidR="00DE015E">
        <w:rPr>
          <w:rFonts w:ascii="Calibri" w:hAnsi="Calibri"/>
        </w:rPr>
        <w:t xml:space="preserve"> </w:t>
      </w:r>
      <w:r w:rsidR="00BC15B2">
        <w:rPr>
          <w:rFonts w:ascii="Calibri" w:hAnsi="Calibri"/>
        </w:rPr>
        <w:t xml:space="preserve">risorsa per la </w:t>
      </w:r>
      <w:r w:rsidR="00BC15B2" w:rsidRPr="00701F2D">
        <w:rPr>
          <w:rFonts w:ascii="Calibri" w:hAnsi="Calibri" w:cs="Calibri"/>
        </w:rPr>
        <w:t>Facilitazione ed animazione di processi di rete territoriali per il progetto IPOCAD azione 2</w:t>
      </w:r>
      <w:r w:rsidRPr="009730D6">
        <w:rPr>
          <w:bCs/>
        </w:rPr>
        <w:t>.</w:t>
      </w:r>
    </w:p>
    <w:p w14:paraId="4A0A8A47" w14:textId="38E24740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  <w:r w:rsidR="000125AE">
        <w:rPr>
          <w:bCs/>
        </w:rPr>
        <w:t xml:space="preserve"> </w:t>
      </w: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9D51" w14:textId="77777777" w:rsidR="00DE5186" w:rsidRDefault="00DE5186" w:rsidP="00FD4DC4">
      <w:pPr>
        <w:spacing w:after="0" w:line="240" w:lineRule="auto"/>
      </w:pPr>
      <w:r>
        <w:separator/>
      </w:r>
    </w:p>
  </w:endnote>
  <w:endnote w:type="continuationSeparator" w:id="0">
    <w:p w14:paraId="69CBEAE2" w14:textId="77777777" w:rsidR="00DE5186" w:rsidRDefault="00DE5186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6E912" w14:textId="77777777" w:rsidR="00DE5186" w:rsidRDefault="00DE5186" w:rsidP="00FD4DC4">
      <w:pPr>
        <w:spacing w:after="0" w:line="240" w:lineRule="auto"/>
      </w:pPr>
      <w:r>
        <w:separator/>
      </w:r>
    </w:p>
  </w:footnote>
  <w:footnote w:type="continuationSeparator" w:id="0">
    <w:p w14:paraId="74405050" w14:textId="77777777" w:rsidR="00DE5186" w:rsidRDefault="00DE5186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10FA3"/>
    <w:rsid w:val="00220FDD"/>
    <w:rsid w:val="00236014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527E6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5F5994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14ECC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493B"/>
    <w:rsid w:val="00BC15B2"/>
    <w:rsid w:val="00BC349B"/>
    <w:rsid w:val="00BD189F"/>
    <w:rsid w:val="00BE13BC"/>
    <w:rsid w:val="00BE21A2"/>
    <w:rsid w:val="00BE3681"/>
    <w:rsid w:val="00BF29EA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E5186"/>
    <w:rsid w:val="00DF077A"/>
    <w:rsid w:val="00E14670"/>
    <w:rsid w:val="00E155B5"/>
    <w:rsid w:val="00E2023C"/>
    <w:rsid w:val="00E20691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5172-2D25-4F18-A256-0BA9D8DB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2018-02-20T16:13:00Z</dcterms:created>
  <dcterms:modified xsi:type="dcterms:W3CDTF">2018-02-20T16:13:00Z</dcterms:modified>
</cp:coreProperties>
</file>